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E3A" w:rsidRDefault="00584E3A" w:rsidP="00584E3A">
      <w:pPr>
        <w:pBdr>
          <w:bottom w:val="single" w:sz="24" w:space="2" w:color="9DB7C6"/>
        </w:pBdr>
        <w:spacing w:before="96" w:after="192"/>
        <w:outlineLvl w:val="2"/>
        <w:rPr>
          <w:rFonts w:ascii="Arial" w:hAnsi="Arial" w:cs="Arial"/>
          <w:color w:val="000000"/>
          <w:sz w:val="32"/>
          <w:szCs w:val="32"/>
        </w:rPr>
      </w:pPr>
      <w:bookmarkStart w:id="0" w:name="_GoBack"/>
      <w:bookmarkEnd w:id="0"/>
      <w:r>
        <w:rPr>
          <w:rFonts w:ascii="Arial" w:hAnsi="Arial" w:cs="Arial"/>
          <w:color w:val="000000"/>
          <w:sz w:val="32"/>
          <w:szCs w:val="32"/>
        </w:rPr>
        <w:t xml:space="preserve">Using Parenthetical Citations Correctly </w:t>
      </w:r>
      <w:r w:rsidR="003D003A">
        <w:rPr>
          <w:rFonts w:ascii="Arial" w:hAnsi="Arial" w:cs="Arial"/>
          <w:color w:val="000000"/>
          <w:sz w:val="32"/>
          <w:szCs w:val="32"/>
        </w:rPr>
        <w:t>In MLA</w:t>
      </w:r>
      <w:r>
        <w:rPr>
          <w:rFonts w:ascii="Arial" w:hAnsi="Arial" w:cs="Arial"/>
          <w:color w:val="000000"/>
          <w:sz w:val="32"/>
          <w:szCs w:val="32"/>
        </w:rPr>
        <w:t xml:space="preserve">- </w:t>
      </w:r>
      <w:hyperlink r:id="rId6" w:history="1">
        <w:r w:rsidRPr="00DC46DF">
          <w:rPr>
            <w:rStyle w:val="Hyperlink"/>
            <w:rFonts w:ascii="Arial" w:hAnsi="Arial" w:cs="Arial"/>
            <w:sz w:val="32"/>
            <w:szCs w:val="32"/>
          </w:rPr>
          <w:t>http://write-site.athabascau.ca/mla-quiz.php</w:t>
        </w:r>
      </w:hyperlink>
      <w:r>
        <w:rPr>
          <w:rFonts w:ascii="Arial" w:hAnsi="Arial" w:cs="Arial"/>
          <w:color w:val="000000"/>
          <w:sz w:val="32"/>
          <w:szCs w:val="32"/>
        </w:rPr>
        <w:t xml:space="preserve"> </w:t>
      </w:r>
    </w:p>
    <w:p w:rsidR="00584E3A" w:rsidRDefault="00584E3A" w:rsidP="00584E3A">
      <w:pPr>
        <w:numPr>
          <w:ilvl w:val="0"/>
          <w:numId w:val="10"/>
        </w:numPr>
        <w:spacing w:before="100" w:beforeAutospacing="1" w:after="100" w:afterAutospacing="1" w:line="240" w:lineRule="auto"/>
        <w:rPr>
          <w:rFonts w:ascii="Arial" w:hAnsi="Arial" w:cs="Arial"/>
          <w:color w:val="000000"/>
          <w:sz w:val="23"/>
          <w:szCs w:val="23"/>
        </w:rPr>
      </w:pPr>
      <w:r>
        <w:rPr>
          <w:rStyle w:val="Strong"/>
          <w:rFonts w:ascii="Arial" w:hAnsi="Arial" w:cs="Arial"/>
          <w:color w:val="000000"/>
          <w:sz w:val="23"/>
          <w:szCs w:val="23"/>
        </w:rPr>
        <w:t>Identify the correct parenthetical citation for this source:</w:t>
      </w:r>
    </w:p>
    <w:p w:rsidR="00584E3A" w:rsidRDefault="00584E3A" w:rsidP="00584E3A">
      <w:pPr>
        <w:spacing w:before="100" w:beforeAutospacing="1" w:after="100" w:afterAutospacing="1"/>
        <w:ind w:left="720"/>
        <w:rPr>
          <w:rFonts w:ascii="Arial" w:hAnsi="Arial" w:cs="Arial"/>
          <w:color w:val="000000"/>
          <w:sz w:val="23"/>
          <w:szCs w:val="23"/>
        </w:rPr>
      </w:pPr>
      <w:proofErr w:type="spellStart"/>
      <w:r>
        <w:rPr>
          <w:rFonts w:ascii="Arial" w:hAnsi="Arial" w:cs="Arial"/>
          <w:color w:val="000000"/>
          <w:sz w:val="23"/>
          <w:szCs w:val="23"/>
        </w:rPr>
        <w:t>Tannen</w:t>
      </w:r>
      <w:proofErr w:type="spellEnd"/>
      <w:r>
        <w:rPr>
          <w:rFonts w:ascii="Arial" w:hAnsi="Arial" w:cs="Arial"/>
          <w:color w:val="000000"/>
          <w:sz w:val="23"/>
          <w:szCs w:val="23"/>
        </w:rPr>
        <w:t xml:space="preserve">, Deborah. </w:t>
      </w:r>
      <w:proofErr w:type="gramStart"/>
      <w:r>
        <w:rPr>
          <w:rStyle w:val="Emphasis"/>
          <w:rFonts w:ascii="Arial" w:hAnsi="Arial" w:cs="Arial"/>
          <w:color w:val="000000"/>
          <w:sz w:val="23"/>
          <w:szCs w:val="23"/>
        </w:rPr>
        <w:t>The Argument Culture</w:t>
      </w:r>
      <w:r>
        <w:rPr>
          <w:rFonts w:ascii="Arial" w:hAnsi="Arial" w:cs="Arial"/>
          <w:color w:val="000000"/>
          <w:sz w:val="23"/>
          <w:szCs w:val="23"/>
        </w:rPr>
        <w:t>.</w:t>
      </w:r>
      <w:proofErr w:type="gramEnd"/>
      <w:r>
        <w:rPr>
          <w:rFonts w:ascii="Arial" w:hAnsi="Arial" w:cs="Arial"/>
          <w:color w:val="000000"/>
          <w:sz w:val="23"/>
          <w:szCs w:val="23"/>
        </w:rPr>
        <w:t xml:space="preserve"> Toronto: Random House, 1998.</w:t>
      </w:r>
    </w:p>
    <w:p w:rsidR="00584E3A" w:rsidRDefault="00584E3A" w:rsidP="00584E3A">
      <w:pPr>
        <w:numPr>
          <w:ilvl w:val="1"/>
          <w:numId w:val="10"/>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Every issue we see discussed on television appears to be set up as an argument</w:t>
      </w:r>
      <w:proofErr w:type="gramStart"/>
      <w:r>
        <w:rPr>
          <w:rFonts w:ascii="Arial" w:hAnsi="Arial" w:cs="Arial"/>
          <w:color w:val="000000"/>
          <w:sz w:val="23"/>
          <w:szCs w:val="23"/>
        </w:rPr>
        <w:t>:</w:t>
      </w:r>
      <w:proofErr w:type="gramEnd"/>
      <w:r>
        <w:rPr>
          <w:rFonts w:ascii="Arial" w:hAnsi="Arial" w:cs="Arial"/>
          <w:color w:val="000000"/>
          <w:sz w:val="23"/>
          <w:szCs w:val="23"/>
        </w:rPr>
        <w:br/>
        <w:t>“In the argument culture, criticism, attack, or opposition are the predominant if not the only ways of responding to people or ideas” (</w:t>
      </w:r>
      <w:proofErr w:type="spellStart"/>
      <w:r>
        <w:rPr>
          <w:rFonts w:ascii="Arial" w:hAnsi="Arial" w:cs="Arial"/>
          <w:color w:val="000000"/>
          <w:sz w:val="23"/>
          <w:szCs w:val="23"/>
        </w:rPr>
        <w:t>Tannen</w:t>
      </w:r>
      <w:proofErr w:type="spellEnd"/>
      <w:r>
        <w:rPr>
          <w:rFonts w:ascii="Arial" w:hAnsi="Arial" w:cs="Arial"/>
          <w:color w:val="000000"/>
          <w:sz w:val="23"/>
          <w:szCs w:val="23"/>
        </w:rPr>
        <w:t xml:space="preserve"> 7).</w:t>
      </w:r>
    </w:p>
    <w:p w:rsidR="00584E3A" w:rsidRDefault="00584E3A" w:rsidP="00584E3A">
      <w:pPr>
        <w:numPr>
          <w:ilvl w:val="1"/>
          <w:numId w:val="10"/>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Every issue we see discussed on television appears to be set up as an argument:</w:t>
      </w:r>
    </w:p>
    <w:p w:rsidR="00584E3A" w:rsidRDefault="00584E3A" w:rsidP="00584E3A">
      <w:pPr>
        <w:spacing w:before="100" w:beforeAutospacing="1" w:after="100" w:afterAutospacing="1"/>
        <w:ind w:left="1440"/>
        <w:rPr>
          <w:rFonts w:ascii="Arial" w:hAnsi="Arial" w:cs="Arial"/>
          <w:color w:val="000000"/>
          <w:sz w:val="23"/>
          <w:szCs w:val="23"/>
        </w:rPr>
      </w:pPr>
      <w:proofErr w:type="gramStart"/>
      <w:r>
        <w:rPr>
          <w:rFonts w:ascii="Arial" w:hAnsi="Arial" w:cs="Arial"/>
          <w:color w:val="000000"/>
          <w:sz w:val="23"/>
          <w:szCs w:val="23"/>
        </w:rPr>
        <w:t>“In the argument culture, criticism, attack, or opposition are the predominant if not the only ways of responding to people or ideas” (7).</w:t>
      </w:r>
      <w:proofErr w:type="gramEnd"/>
    </w:p>
    <w:p w:rsidR="00584E3A" w:rsidRDefault="00584E3A" w:rsidP="00584E3A">
      <w:pPr>
        <w:numPr>
          <w:ilvl w:val="1"/>
          <w:numId w:val="10"/>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Every issue we see discussed on television appears to be set up as an argument:</w:t>
      </w:r>
    </w:p>
    <w:p w:rsidR="00584E3A" w:rsidRDefault="00584E3A" w:rsidP="00584E3A">
      <w:pPr>
        <w:spacing w:before="100" w:beforeAutospacing="1" w:after="100" w:afterAutospacing="1"/>
        <w:ind w:left="1440"/>
        <w:rPr>
          <w:rFonts w:ascii="Arial" w:hAnsi="Arial" w:cs="Arial"/>
          <w:color w:val="000000"/>
          <w:sz w:val="23"/>
          <w:szCs w:val="23"/>
        </w:rPr>
      </w:pPr>
      <w:r>
        <w:rPr>
          <w:rFonts w:ascii="Arial" w:hAnsi="Arial" w:cs="Arial"/>
          <w:color w:val="000000"/>
          <w:sz w:val="23"/>
          <w:szCs w:val="23"/>
        </w:rPr>
        <w:t>“In the argument culture, criticism, attack, or opposition are the predominant if not the only ways of responding to people or ideas” (</w:t>
      </w:r>
      <w:r>
        <w:rPr>
          <w:rStyle w:val="Emphasis"/>
          <w:rFonts w:ascii="Arial" w:hAnsi="Arial" w:cs="Arial"/>
          <w:color w:val="000000"/>
          <w:sz w:val="23"/>
          <w:szCs w:val="23"/>
        </w:rPr>
        <w:t>The Argument Culture</w:t>
      </w:r>
      <w:r>
        <w:rPr>
          <w:rFonts w:ascii="Arial" w:hAnsi="Arial" w:cs="Arial"/>
          <w:color w:val="000000"/>
          <w:sz w:val="23"/>
          <w:szCs w:val="23"/>
        </w:rPr>
        <w:t xml:space="preserve"> 7).</w:t>
      </w:r>
    </w:p>
    <w:p w:rsidR="00584E3A" w:rsidRDefault="00584E3A" w:rsidP="00584E3A">
      <w:pPr>
        <w:numPr>
          <w:ilvl w:val="1"/>
          <w:numId w:val="10"/>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Every issue we see discussed on television appears to be set up as an argument:</w:t>
      </w:r>
    </w:p>
    <w:p w:rsidR="00584E3A" w:rsidRDefault="00584E3A" w:rsidP="00584E3A">
      <w:pPr>
        <w:spacing w:before="100" w:beforeAutospacing="1" w:after="100" w:afterAutospacing="1"/>
        <w:ind w:left="1440"/>
        <w:rPr>
          <w:rFonts w:ascii="Arial" w:hAnsi="Arial" w:cs="Arial"/>
          <w:color w:val="000000"/>
          <w:sz w:val="23"/>
          <w:szCs w:val="23"/>
        </w:rPr>
      </w:pPr>
      <w:proofErr w:type="gramStart"/>
      <w:r>
        <w:rPr>
          <w:rFonts w:ascii="Arial" w:hAnsi="Arial" w:cs="Arial"/>
          <w:color w:val="000000"/>
          <w:sz w:val="23"/>
          <w:szCs w:val="23"/>
        </w:rPr>
        <w:t>“In the argument culture, criticism, attack, or opposition are the predominant if not the only ways of responding to people or ideas” (</w:t>
      </w:r>
      <w:proofErr w:type="spellStart"/>
      <w:r>
        <w:rPr>
          <w:rFonts w:ascii="Arial" w:hAnsi="Arial" w:cs="Arial"/>
          <w:color w:val="000000"/>
          <w:sz w:val="23"/>
          <w:szCs w:val="23"/>
        </w:rPr>
        <w:t>Tannen</w:t>
      </w:r>
      <w:proofErr w:type="spellEnd"/>
      <w:r>
        <w:rPr>
          <w:rFonts w:ascii="Arial" w:hAnsi="Arial" w:cs="Arial"/>
          <w:color w:val="000000"/>
          <w:sz w:val="23"/>
          <w:szCs w:val="23"/>
        </w:rPr>
        <w:t>, 1998, p. 7).</w:t>
      </w:r>
      <w:proofErr w:type="gramEnd"/>
    </w:p>
    <w:p w:rsidR="00584E3A" w:rsidRDefault="00584E3A" w:rsidP="00584E3A">
      <w:pPr>
        <w:numPr>
          <w:ilvl w:val="1"/>
          <w:numId w:val="10"/>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Every issue we see discussed on television appears to be set up as an argument:</w:t>
      </w:r>
    </w:p>
    <w:p w:rsidR="00584E3A" w:rsidRDefault="00584E3A" w:rsidP="00584E3A">
      <w:pPr>
        <w:spacing w:before="100" w:beforeAutospacing="1" w:after="100" w:afterAutospacing="1"/>
        <w:ind w:left="1440"/>
        <w:rPr>
          <w:rFonts w:ascii="Arial" w:hAnsi="Arial" w:cs="Arial"/>
          <w:color w:val="000000"/>
          <w:sz w:val="23"/>
          <w:szCs w:val="23"/>
        </w:rPr>
      </w:pPr>
      <w:proofErr w:type="gramStart"/>
      <w:r>
        <w:rPr>
          <w:rFonts w:ascii="Arial" w:hAnsi="Arial" w:cs="Arial"/>
          <w:color w:val="000000"/>
          <w:sz w:val="23"/>
          <w:szCs w:val="23"/>
        </w:rPr>
        <w:t>“In the argument culture, criticism, attack, or opposition are the predominant if not the only ways of responding to people or ideas” (</w:t>
      </w:r>
      <w:proofErr w:type="spellStart"/>
      <w:r>
        <w:rPr>
          <w:rFonts w:ascii="Arial" w:hAnsi="Arial" w:cs="Arial"/>
          <w:color w:val="000000"/>
          <w:sz w:val="23"/>
          <w:szCs w:val="23"/>
        </w:rPr>
        <w:t>Tannen</w:t>
      </w:r>
      <w:proofErr w:type="spellEnd"/>
      <w:r>
        <w:rPr>
          <w:rFonts w:ascii="Arial" w:hAnsi="Arial" w:cs="Arial"/>
          <w:color w:val="000000"/>
          <w:sz w:val="23"/>
          <w:szCs w:val="23"/>
        </w:rPr>
        <w:t>, p. 7).</w:t>
      </w:r>
      <w:proofErr w:type="gramEnd"/>
    </w:p>
    <w:p w:rsidR="00584E3A" w:rsidRDefault="00584E3A" w:rsidP="00584E3A">
      <w:pPr>
        <w:numPr>
          <w:ilvl w:val="0"/>
          <w:numId w:val="10"/>
        </w:numPr>
        <w:spacing w:before="100" w:beforeAutospacing="1" w:after="100" w:afterAutospacing="1" w:line="240" w:lineRule="auto"/>
        <w:rPr>
          <w:rFonts w:ascii="Arial" w:hAnsi="Arial" w:cs="Arial"/>
          <w:color w:val="000000"/>
          <w:sz w:val="23"/>
          <w:szCs w:val="23"/>
        </w:rPr>
      </w:pPr>
      <w:r>
        <w:rPr>
          <w:rStyle w:val="Strong"/>
          <w:rFonts w:ascii="Arial" w:hAnsi="Arial" w:cs="Arial"/>
          <w:color w:val="000000"/>
          <w:sz w:val="23"/>
          <w:szCs w:val="23"/>
        </w:rPr>
        <w:t>Identify the correct parenthetical citation for this source:</w:t>
      </w:r>
    </w:p>
    <w:p w:rsidR="00584E3A" w:rsidRDefault="00584E3A" w:rsidP="00584E3A">
      <w:pPr>
        <w:spacing w:before="100" w:beforeAutospacing="1" w:after="100" w:afterAutospacing="1"/>
        <w:ind w:left="720"/>
        <w:rPr>
          <w:rFonts w:ascii="Arial" w:hAnsi="Arial" w:cs="Arial"/>
          <w:color w:val="000000"/>
          <w:sz w:val="23"/>
          <w:szCs w:val="23"/>
        </w:rPr>
      </w:pPr>
      <w:proofErr w:type="spellStart"/>
      <w:r>
        <w:rPr>
          <w:rFonts w:ascii="Arial" w:hAnsi="Arial" w:cs="Arial"/>
          <w:color w:val="000000"/>
          <w:sz w:val="23"/>
          <w:szCs w:val="23"/>
        </w:rPr>
        <w:t>Keaveney</w:t>
      </w:r>
      <w:proofErr w:type="spellEnd"/>
      <w:r>
        <w:rPr>
          <w:rFonts w:ascii="Arial" w:hAnsi="Arial" w:cs="Arial"/>
          <w:color w:val="000000"/>
          <w:sz w:val="23"/>
          <w:szCs w:val="23"/>
        </w:rPr>
        <w:t xml:space="preserve">, Susan. </w:t>
      </w:r>
      <w:proofErr w:type="gramStart"/>
      <w:r>
        <w:rPr>
          <w:rFonts w:ascii="Arial" w:hAnsi="Arial" w:cs="Arial"/>
          <w:color w:val="000000"/>
          <w:sz w:val="23"/>
          <w:szCs w:val="23"/>
        </w:rPr>
        <w:t>“When MTV Goes CEO.”</w:t>
      </w:r>
      <w:proofErr w:type="gramEnd"/>
      <w:r>
        <w:rPr>
          <w:rFonts w:ascii="Arial" w:hAnsi="Arial" w:cs="Arial"/>
          <w:color w:val="000000"/>
          <w:sz w:val="23"/>
          <w:szCs w:val="23"/>
        </w:rPr>
        <w:t xml:space="preserve"> </w:t>
      </w:r>
      <w:proofErr w:type="gramStart"/>
      <w:r>
        <w:rPr>
          <w:rStyle w:val="Emphasis"/>
          <w:rFonts w:ascii="Arial" w:hAnsi="Arial" w:cs="Arial"/>
          <w:color w:val="000000"/>
          <w:sz w:val="23"/>
          <w:szCs w:val="23"/>
        </w:rPr>
        <w:t>Acting on Words</w:t>
      </w:r>
      <w:r>
        <w:rPr>
          <w:rFonts w:ascii="Arial" w:hAnsi="Arial" w:cs="Arial"/>
          <w:color w:val="000000"/>
          <w:sz w:val="23"/>
          <w:szCs w:val="23"/>
        </w:rPr>
        <w:t>.</w:t>
      </w:r>
      <w:proofErr w:type="gramEnd"/>
      <w:r>
        <w:rPr>
          <w:rFonts w:ascii="Arial" w:hAnsi="Arial" w:cs="Arial"/>
          <w:color w:val="000000"/>
          <w:sz w:val="23"/>
          <w:szCs w:val="23"/>
        </w:rPr>
        <w:t xml:space="preserve"> </w:t>
      </w:r>
      <w:proofErr w:type="gramStart"/>
      <w:r>
        <w:rPr>
          <w:rFonts w:ascii="Arial" w:hAnsi="Arial" w:cs="Arial"/>
          <w:color w:val="000000"/>
          <w:sz w:val="23"/>
          <w:szCs w:val="23"/>
        </w:rPr>
        <w:t xml:space="preserve">Ed. David </w:t>
      </w:r>
      <w:proofErr w:type="spellStart"/>
      <w:r>
        <w:rPr>
          <w:rFonts w:ascii="Arial" w:hAnsi="Arial" w:cs="Arial"/>
          <w:color w:val="000000"/>
          <w:sz w:val="23"/>
          <w:szCs w:val="23"/>
        </w:rPr>
        <w:t>Brundage</w:t>
      </w:r>
      <w:proofErr w:type="spellEnd"/>
      <w:r>
        <w:rPr>
          <w:rFonts w:ascii="Arial" w:hAnsi="Arial" w:cs="Arial"/>
          <w:color w:val="000000"/>
          <w:sz w:val="23"/>
          <w:szCs w:val="23"/>
        </w:rPr>
        <w:t xml:space="preserve"> and Michael </w:t>
      </w:r>
      <w:proofErr w:type="spellStart"/>
      <w:r>
        <w:rPr>
          <w:rFonts w:ascii="Arial" w:hAnsi="Arial" w:cs="Arial"/>
          <w:color w:val="000000"/>
          <w:sz w:val="23"/>
          <w:szCs w:val="23"/>
        </w:rPr>
        <w:t>Lahey</w:t>
      </w:r>
      <w:proofErr w:type="spellEnd"/>
      <w:r>
        <w:rPr>
          <w:rFonts w:ascii="Arial" w:hAnsi="Arial" w:cs="Arial"/>
          <w:color w:val="000000"/>
          <w:sz w:val="23"/>
          <w:szCs w:val="23"/>
        </w:rPr>
        <w:t>.</w:t>
      </w:r>
      <w:proofErr w:type="gramEnd"/>
      <w:r>
        <w:rPr>
          <w:rFonts w:ascii="Arial" w:hAnsi="Arial" w:cs="Arial"/>
          <w:color w:val="000000"/>
          <w:sz w:val="23"/>
          <w:szCs w:val="23"/>
        </w:rPr>
        <w:t xml:space="preserve"> Toronto: Pearson, 2004. </w:t>
      </w:r>
      <w:proofErr w:type="gramStart"/>
      <w:r>
        <w:rPr>
          <w:rFonts w:ascii="Arial" w:hAnsi="Arial" w:cs="Arial"/>
          <w:color w:val="000000"/>
          <w:sz w:val="23"/>
          <w:szCs w:val="23"/>
        </w:rPr>
        <w:t>99-103.</w:t>
      </w:r>
      <w:proofErr w:type="gramEnd"/>
    </w:p>
    <w:p w:rsidR="00584E3A" w:rsidRDefault="00584E3A" w:rsidP="00584E3A">
      <w:pPr>
        <w:numPr>
          <w:ilvl w:val="1"/>
          <w:numId w:val="10"/>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 xml:space="preserve">According to </w:t>
      </w:r>
      <w:proofErr w:type="spellStart"/>
      <w:r>
        <w:rPr>
          <w:rFonts w:ascii="Arial" w:hAnsi="Arial" w:cs="Arial"/>
          <w:color w:val="000000"/>
          <w:sz w:val="23"/>
          <w:szCs w:val="23"/>
        </w:rPr>
        <w:t>Keaveney</w:t>
      </w:r>
      <w:proofErr w:type="spellEnd"/>
      <w:r>
        <w:rPr>
          <w:rFonts w:ascii="Arial" w:hAnsi="Arial" w:cs="Arial"/>
          <w:color w:val="000000"/>
          <w:sz w:val="23"/>
          <w:szCs w:val="23"/>
        </w:rPr>
        <w:t xml:space="preserve"> (2004), “Before mid-millennium, Gen </w:t>
      </w:r>
      <w:proofErr w:type="spellStart"/>
      <w:r>
        <w:rPr>
          <w:rFonts w:ascii="Arial" w:hAnsi="Arial" w:cs="Arial"/>
          <w:color w:val="000000"/>
          <w:sz w:val="23"/>
          <w:szCs w:val="23"/>
        </w:rPr>
        <w:t>Xers</w:t>
      </w:r>
      <w:proofErr w:type="spellEnd"/>
      <w:r>
        <w:rPr>
          <w:rFonts w:ascii="Arial" w:hAnsi="Arial" w:cs="Arial"/>
          <w:color w:val="000000"/>
          <w:sz w:val="23"/>
          <w:szCs w:val="23"/>
        </w:rPr>
        <w:t xml:space="preserve"> will be the CEOs of the future” (p. 103).</w:t>
      </w:r>
    </w:p>
    <w:p w:rsidR="00584E3A" w:rsidRDefault="00584E3A" w:rsidP="00584E3A">
      <w:pPr>
        <w:numPr>
          <w:ilvl w:val="1"/>
          <w:numId w:val="10"/>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lastRenderedPageBreak/>
        <w:t xml:space="preserve">According to </w:t>
      </w:r>
      <w:proofErr w:type="spellStart"/>
      <w:r>
        <w:rPr>
          <w:rFonts w:ascii="Arial" w:hAnsi="Arial" w:cs="Arial"/>
          <w:color w:val="000000"/>
          <w:sz w:val="23"/>
          <w:szCs w:val="23"/>
        </w:rPr>
        <w:t>Keaveney</w:t>
      </w:r>
      <w:proofErr w:type="spellEnd"/>
      <w:r>
        <w:rPr>
          <w:rFonts w:ascii="Arial" w:hAnsi="Arial" w:cs="Arial"/>
          <w:color w:val="000000"/>
          <w:sz w:val="23"/>
          <w:szCs w:val="23"/>
        </w:rPr>
        <w:t xml:space="preserve">, “Before mid-millennium, Gen </w:t>
      </w:r>
      <w:proofErr w:type="spellStart"/>
      <w:r>
        <w:rPr>
          <w:rFonts w:ascii="Arial" w:hAnsi="Arial" w:cs="Arial"/>
          <w:color w:val="000000"/>
          <w:sz w:val="23"/>
          <w:szCs w:val="23"/>
        </w:rPr>
        <w:t>Xers</w:t>
      </w:r>
      <w:proofErr w:type="spellEnd"/>
      <w:r>
        <w:rPr>
          <w:rFonts w:ascii="Arial" w:hAnsi="Arial" w:cs="Arial"/>
          <w:color w:val="000000"/>
          <w:sz w:val="23"/>
          <w:szCs w:val="23"/>
        </w:rPr>
        <w:t xml:space="preserve"> will be the CEOs of the future” (</w:t>
      </w:r>
      <w:proofErr w:type="spellStart"/>
      <w:r>
        <w:rPr>
          <w:rFonts w:ascii="Arial" w:hAnsi="Arial" w:cs="Arial"/>
          <w:color w:val="000000"/>
          <w:sz w:val="23"/>
          <w:szCs w:val="23"/>
        </w:rPr>
        <w:t>Keaveney</w:t>
      </w:r>
      <w:proofErr w:type="spellEnd"/>
      <w:r>
        <w:rPr>
          <w:rFonts w:ascii="Arial" w:hAnsi="Arial" w:cs="Arial"/>
          <w:color w:val="000000"/>
          <w:sz w:val="23"/>
          <w:szCs w:val="23"/>
        </w:rPr>
        <w:t>, 103).</w:t>
      </w:r>
    </w:p>
    <w:p w:rsidR="00584E3A" w:rsidRDefault="00584E3A" w:rsidP="00584E3A">
      <w:pPr>
        <w:numPr>
          <w:ilvl w:val="1"/>
          <w:numId w:val="10"/>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 xml:space="preserve">According to </w:t>
      </w:r>
      <w:proofErr w:type="spellStart"/>
      <w:r>
        <w:rPr>
          <w:rFonts w:ascii="Arial" w:hAnsi="Arial" w:cs="Arial"/>
          <w:color w:val="000000"/>
          <w:sz w:val="23"/>
          <w:szCs w:val="23"/>
        </w:rPr>
        <w:t>Keaveney</w:t>
      </w:r>
      <w:proofErr w:type="spellEnd"/>
      <w:r>
        <w:rPr>
          <w:rFonts w:ascii="Arial" w:hAnsi="Arial" w:cs="Arial"/>
          <w:color w:val="000000"/>
          <w:sz w:val="23"/>
          <w:szCs w:val="23"/>
        </w:rPr>
        <w:t xml:space="preserve">, “Before mid-millennium, Gen </w:t>
      </w:r>
      <w:proofErr w:type="spellStart"/>
      <w:r>
        <w:rPr>
          <w:rFonts w:ascii="Arial" w:hAnsi="Arial" w:cs="Arial"/>
          <w:color w:val="000000"/>
          <w:sz w:val="23"/>
          <w:szCs w:val="23"/>
        </w:rPr>
        <w:t>Xers</w:t>
      </w:r>
      <w:proofErr w:type="spellEnd"/>
      <w:r>
        <w:rPr>
          <w:rFonts w:ascii="Arial" w:hAnsi="Arial" w:cs="Arial"/>
          <w:color w:val="000000"/>
          <w:sz w:val="23"/>
          <w:szCs w:val="23"/>
        </w:rPr>
        <w:t xml:space="preserve"> will be the CEOs of the future” (</w:t>
      </w:r>
      <w:proofErr w:type="spellStart"/>
      <w:r>
        <w:rPr>
          <w:rFonts w:ascii="Arial" w:hAnsi="Arial" w:cs="Arial"/>
          <w:color w:val="000000"/>
          <w:sz w:val="23"/>
          <w:szCs w:val="23"/>
        </w:rPr>
        <w:t>Brundage</w:t>
      </w:r>
      <w:proofErr w:type="spellEnd"/>
      <w:r>
        <w:rPr>
          <w:rFonts w:ascii="Arial" w:hAnsi="Arial" w:cs="Arial"/>
          <w:color w:val="000000"/>
          <w:sz w:val="23"/>
          <w:szCs w:val="23"/>
        </w:rPr>
        <w:t xml:space="preserve"> and </w:t>
      </w:r>
      <w:proofErr w:type="spellStart"/>
      <w:r>
        <w:rPr>
          <w:rFonts w:ascii="Arial" w:hAnsi="Arial" w:cs="Arial"/>
          <w:color w:val="000000"/>
          <w:sz w:val="23"/>
          <w:szCs w:val="23"/>
        </w:rPr>
        <w:t>Lahey</w:t>
      </w:r>
      <w:proofErr w:type="spellEnd"/>
      <w:r>
        <w:rPr>
          <w:rFonts w:ascii="Arial" w:hAnsi="Arial" w:cs="Arial"/>
          <w:color w:val="000000"/>
          <w:sz w:val="23"/>
          <w:szCs w:val="23"/>
        </w:rPr>
        <w:t xml:space="preserve"> 103).</w:t>
      </w:r>
    </w:p>
    <w:p w:rsidR="00584E3A" w:rsidRDefault="00584E3A" w:rsidP="00584E3A">
      <w:pPr>
        <w:numPr>
          <w:ilvl w:val="1"/>
          <w:numId w:val="10"/>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 xml:space="preserve">According to </w:t>
      </w:r>
      <w:proofErr w:type="spellStart"/>
      <w:r>
        <w:rPr>
          <w:rFonts w:ascii="Arial" w:hAnsi="Arial" w:cs="Arial"/>
          <w:color w:val="000000"/>
          <w:sz w:val="23"/>
          <w:szCs w:val="23"/>
        </w:rPr>
        <w:t>Keaveney</w:t>
      </w:r>
      <w:proofErr w:type="spellEnd"/>
      <w:r>
        <w:rPr>
          <w:rFonts w:ascii="Arial" w:hAnsi="Arial" w:cs="Arial"/>
          <w:color w:val="000000"/>
          <w:sz w:val="23"/>
          <w:szCs w:val="23"/>
        </w:rPr>
        <w:t xml:space="preserve">, “Before mid-millennium, Gen </w:t>
      </w:r>
      <w:proofErr w:type="spellStart"/>
      <w:r>
        <w:rPr>
          <w:rFonts w:ascii="Arial" w:hAnsi="Arial" w:cs="Arial"/>
          <w:color w:val="000000"/>
          <w:sz w:val="23"/>
          <w:szCs w:val="23"/>
        </w:rPr>
        <w:t>Xers</w:t>
      </w:r>
      <w:proofErr w:type="spellEnd"/>
      <w:r>
        <w:rPr>
          <w:rFonts w:ascii="Arial" w:hAnsi="Arial" w:cs="Arial"/>
          <w:color w:val="000000"/>
          <w:sz w:val="23"/>
          <w:szCs w:val="23"/>
        </w:rPr>
        <w:t xml:space="preserve"> will be the CEOs of the future” (103).</w:t>
      </w:r>
    </w:p>
    <w:p w:rsidR="00584E3A" w:rsidRDefault="00584E3A" w:rsidP="00584E3A">
      <w:pPr>
        <w:numPr>
          <w:ilvl w:val="1"/>
          <w:numId w:val="10"/>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 xml:space="preserve">According to </w:t>
      </w:r>
      <w:proofErr w:type="spellStart"/>
      <w:r>
        <w:rPr>
          <w:rFonts w:ascii="Arial" w:hAnsi="Arial" w:cs="Arial"/>
          <w:color w:val="000000"/>
          <w:sz w:val="23"/>
          <w:szCs w:val="23"/>
        </w:rPr>
        <w:t>Keaveney</w:t>
      </w:r>
      <w:proofErr w:type="spellEnd"/>
      <w:r>
        <w:rPr>
          <w:rFonts w:ascii="Arial" w:hAnsi="Arial" w:cs="Arial"/>
          <w:color w:val="000000"/>
          <w:sz w:val="23"/>
          <w:szCs w:val="23"/>
        </w:rPr>
        <w:t xml:space="preserve">, “Before mid-millennium, Gen </w:t>
      </w:r>
      <w:proofErr w:type="spellStart"/>
      <w:r>
        <w:rPr>
          <w:rFonts w:ascii="Arial" w:hAnsi="Arial" w:cs="Arial"/>
          <w:color w:val="000000"/>
          <w:sz w:val="23"/>
          <w:szCs w:val="23"/>
        </w:rPr>
        <w:t>Xers</w:t>
      </w:r>
      <w:proofErr w:type="spellEnd"/>
      <w:r>
        <w:rPr>
          <w:rFonts w:ascii="Arial" w:hAnsi="Arial" w:cs="Arial"/>
          <w:color w:val="000000"/>
          <w:sz w:val="23"/>
          <w:szCs w:val="23"/>
        </w:rPr>
        <w:t xml:space="preserve"> will be the CEOs of the future” (Susan </w:t>
      </w:r>
      <w:proofErr w:type="spellStart"/>
      <w:r>
        <w:rPr>
          <w:rFonts w:ascii="Arial" w:hAnsi="Arial" w:cs="Arial"/>
          <w:color w:val="000000"/>
          <w:sz w:val="23"/>
          <w:szCs w:val="23"/>
        </w:rPr>
        <w:t>Keaveney</w:t>
      </w:r>
      <w:proofErr w:type="spellEnd"/>
      <w:r>
        <w:rPr>
          <w:rFonts w:ascii="Arial" w:hAnsi="Arial" w:cs="Arial"/>
          <w:color w:val="000000"/>
          <w:sz w:val="23"/>
          <w:szCs w:val="23"/>
        </w:rPr>
        <w:t>, “When MTV Goes CEO,” 103).</w:t>
      </w:r>
    </w:p>
    <w:p w:rsidR="00584E3A" w:rsidRDefault="00584E3A" w:rsidP="00584E3A">
      <w:pPr>
        <w:numPr>
          <w:ilvl w:val="0"/>
          <w:numId w:val="10"/>
        </w:numPr>
        <w:spacing w:before="100" w:beforeAutospacing="1" w:after="100" w:afterAutospacing="1" w:line="240" w:lineRule="auto"/>
        <w:rPr>
          <w:rFonts w:ascii="Arial" w:hAnsi="Arial" w:cs="Arial"/>
          <w:color w:val="000000"/>
          <w:sz w:val="23"/>
          <w:szCs w:val="23"/>
        </w:rPr>
      </w:pPr>
      <w:r>
        <w:rPr>
          <w:rStyle w:val="Strong"/>
          <w:rFonts w:ascii="Arial" w:hAnsi="Arial" w:cs="Arial"/>
          <w:color w:val="000000"/>
          <w:sz w:val="23"/>
          <w:szCs w:val="23"/>
        </w:rPr>
        <w:t xml:space="preserve">“Melanoma: low-dose </w:t>
      </w:r>
      <w:proofErr w:type="spellStart"/>
      <w:r>
        <w:rPr>
          <w:rStyle w:val="Strong"/>
          <w:rFonts w:ascii="Arial" w:hAnsi="Arial" w:cs="Arial"/>
          <w:color w:val="000000"/>
          <w:sz w:val="23"/>
          <w:szCs w:val="23"/>
        </w:rPr>
        <w:t>chemobiotherapy</w:t>
      </w:r>
      <w:proofErr w:type="spellEnd"/>
      <w:r>
        <w:rPr>
          <w:rStyle w:val="Strong"/>
          <w:rFonts w:ascii="Arial" w:hAnsi="Arial" w:cs="Arial"/>
          <w:color w:val="000000"/>
          <w:sz w:val="23"/>
          <w:szCs w:val="23"/>
        </w:rPr>
        <w:t xml:space="preserve"> is effective in treatment of metastatic </w:t>
      </w:r>
      <w:proofErr w:type="spellStart"/>
      <w:r>
        <w:rPr>
          <w:rStyle w:val="Strong"/>
          <w:rFonts w:ascii="Arial" w:hAnsi="Arial" w:cs="Arial"/>
          <w:color w:val="000000"/>
          <w:sz w:val="23"/>
          <w:szCs w:val="23"/>
        </w:rPr>
        <w:t>melanoma.”</w:t>
      </w:r>
      <w:r>
        <w:rPr>
          <w:rStyle w:val="Emphasis"/>
          <w:rFonts w:ascii="Arial" w:hAnsi="Arial" w:cs="Arial"/>
          <w:b/>
          <w:bCs/>
          <w:color w:val="000000"/>
          <w:sz w:val="23"/>
          <w:szCs w:val="23"/>
        </w:rPr>
        <w:t>Medical</w:t>
      </w:r>
      <w:proofErr w:type="spellEnd"/>
      <w:r>
        <w:rPr>
          <w:rStyle w:val="Emphasis"/>
          <w:rFonts w:ascii="Arial" w:hAnsi="Arial" w:cs="Arial"/>
          <w:b/>
          <w:bCs/>
          <w:color w:val="000000"/>
          <w:sz w:val="23"/>
          <w:szCs w:val="23"/>
        </w:rPr>
        <w:t xml:space="preserve"> Devices &amp; Surgical Technology Week</w:t>
      </w:r>
      <w:r>
        <w:rPr>
          <w:rStyle w:val="Strong"/>
          <w:rFonts w:ascii="Arial" w:hAnsi="Arial" w:cs="Arial"/>
          <w:color w:val="000000"/>
          <w:sz w:val="23"/>
          <w:szCs w:val="23"/>
        </w:rPr>
        <w:t xml:space="preserve"> 19 Feb. 2006: 372.</w:t>
      </w:r>
      <w:r>
        <w:rPr>
          <w:rFonts w:ascii="Arial" w:hAnsi="Arial" w:cs="Arial"/>
          <w:b/>
          <w:bCs/>
          <w:color w:val="000000"/>
          <w:sz w:val="23"/>
          <w:szCs w:val="23"/>
        </w:rPr>
        <w:br/>
      </w:r>
      <w:r>
        <w:rPr>
          <w:rStyle w:val="Strong"/>
          <w:rFonts w:ascii="Arial" w:hAnsi="Arial" w:cs="Arial"/>
          <w:color w:val="000000"/>
          <w:sz w:val="23"/>
          <w:szCs w:val="23"/>
        </w:rPr>
        <w:t>R. W. Weber’s work and a quotation from him are referred to in the above article, but the material has been taken from another source. Which of the following parenthetical citations is correct?</w:t>
      </w:r>
      <w:r>
        <w:rPr>
          <w:rFonts w:ascii="Arial" w:hAnsi="Arial" w:cs="Arial"/>
          <w:color w:val="000000"/>
          <w:sz w:val="23"/>
          <w:szCs w:val="23"/>
        </w:rPr>
        <w:t xml:space="preserve"> </w:t>
      </w:r>
    </w:p>
    <w:p w:rsidR="00584E3A" w:rsidRDefault="00584E3A" w:rsidP="00584E3A">
      <w:pPr>
        <w:numPr>
          <w:ilvl w:val="1"/>
          <w:numId w:val="10"/>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 xml:space="preserve">According to R. W. Weber, “Thirty-one patients with histologically confirmed </w:t>
      </w:r>
      <w:proofErr w:type="spellStart"/>
      <w:r>
        <w:rPr>
          <w:rFonts w:ascii="Arial" w:hAnsi="Arial" w:cs="Arial"/>
          <w:color w:val="000000"/>
          <w:sz w:val="23"/>
          <w:szCs w:val="23"/>
        </w:rPr>
        <w:t>unresectable</w:t>
      </w:r>
      <w:proofErr w:type="spellEnd"/>
      <w:r>
        <w:rPr>
          <w:rFonts w:ascii="Arial" w:hAnsi="Arial" w:cs="Arial"/>
          <w:color w:val="000000"/>
          <w:sz w:val="23"/>
          <w:szCs w:val="23"/>
        </w:rPr>
        <w:t xml:space="preserve"> measurable metastatic melanoma were enrolled onto an open-label, multicenter phase II study” (</w:t>
      </w:r>
      <w:proofErr w:type="spellStart"/>
      <w:r>
        <w:rPr>
          <w:rFonts w:ascii="Arial" w:hAnsi="Arial" w:cs="Arial"/>
          <w:color w:val="000000"/>
          <w:sz w:val="23"/>
          <w:szCs w:val="23"/>
        </w:rPr>
        <w:t>qtd</w:t>
      </w:r>
      <w:proofErr w:type="spellEnd"/>
      <w:r>
        <w:rPr>
          <w:rFonts w:ascii="Arial" w:hAnsi="Arial" w:cs="Arial"/>
          <w:color w:val="000000"/>
          <w:sz w:val="23"/>
          <w:szCs w:val="23"/>
        </w:rPr>
        <w:t xml:space="preserve">. in “Melanoma,” </w:t>
      </w:r>
      <w:r>
        <w:rPr>
          <w:rStyle w:val="Emphasis"/>
          <w:rFonts w:ascii="Arial" w:hAnsi="Arial" w:cs="Arial"/>
          <w:color w:val="000000"/>
          <w:sz w:val="23"/>
          <w:szCs w:val="23"/>
        </w:rPr>
        <w:t>Medical Devices &amp; Surgical Technology Week</w:t>
      </w:r>
      <w:r>
        <w:rPr>
          <w:rFonts w:ascii="Arial" w:hAnsi="Arial" w:cs="Arial"/>
          <w:color w:val="000000"/>
          <w:sz w:val="23"/>
          <w:szCs w:val="23"/>
        </w:rPr>
        <w:t xml:space="preserve"> 372).</w:t>
      </w:r>
    </w:p>
    <w:p w:rsidR="00584E3A" w:rsidRDefault="00584E3A" w:rsidP="00584E3A">
      <w:pPr>
        <w:numPr>
          <w:ilvl w:val="1"/>
          <w:numId w:val="10"/>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 xml:space="preserve">According to R. W. Weber, “Thirty-one patients with histologically confirmed </w:t>
      </w:r>
      <w:proofErr w:type="spellStart"/>
      <w:r>
        <w:rPr>
          <w:rFonts w:ascii="Arial" w:hAnsi="Arial" w:cs="Arial"/>
          <w:color w:val="000000"/>
          <w:sz w:val="23"/>
          <w:szCs w:val="23"/>
        </w:rPr>
        <w:t>unresectable</w:t>
      </w:r>
      <w:proofErr w:type="spellEnd"/>
      <w:r>
        <w:rPr>
          <w:rFonts w:ascii="Arial" w:hAnsi="Arial" w:cs="Arial"/>
          <w:color w:val="000000"/>
          <w:sz w:val="23"/>
          <w:szCs w:val="23"/>
        </w:rPr>
        <w:t xml:space="preserve"> measurable metastatic melanoma were enrolled onto an open-label, multicenter phase II study” (“Melanoma” 372).</w:t>
      </w:r>
    </w:p>
    <w:p w:rsidR="00584E3A" w:rsidRDefault="00584E3A" w:rsidP="00584E3A">
      <w:pPr>
        <w:numPr>
          <w:ilvl w:val="1"/>
          <w:numId w:val="10"/>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 xml:space="preserve">According to R. W. Weber, “Thirty-one patients with histologically confirmed </w:t>
      </w:r>
      <w:proofErr w:type="spellStart"/>
      <w:r>
        <w:rPr>
          <w:rFonts w:ascii="Arial" w:hAnsi="Arial" w:cs="Arial"/>
          <w:color w:val="000000"/>
          <w:sz w:val="23"/>
          <w:szCs w:val="23"/>
        </w:rPr>
        <w:t>unresectable</w:t>
      </w:r>
      <w:proofErr w:type="spellEnd"/>
      <w:r>
        <w:rPr>
          <w:rFonts w:ascii="Arial" w:hAnsi="Arial" w:cs="Arial"/>
          <w:color w:val="000000"/>
          <w:sz w:val="23"/>
          <w:szCs w:val="23"/>
        </w:rPr>
        <w:t xml:space="preserve"> measurable metastatic melanoma were enrolled onto an open-label, multicenter phase II study” (</w:t>
      </w:r>
      <w:proofErr w:type="spellStart"/>
      <w:r>
        <w:rPr>
          <w:rFonts w:ascii="Arial" w:hAnsi="Arial" w:cs="Arial"/>
          <w:color w:val="000000"/>
          <w:sz w:val="23"/>
          <w:szCs w:val="23"/>
        </w:rPr>
        <w:t>qtd</w:t>
      </w:r>
      <w:proofErr w:type="spellEnd"/>
      <w:r>
        <w:rPr>
          <w:rFonts w:ascii="Arial" w:hAnsi="Arial" w:cs="Arial"/>
          <w:color w:val="000000"/>
          <w:sz w:val="23"/>
          <w:szCs w:val="23"/>
        </w:rPr>
        <w:t xml:space="preserve">. in “Melanoma” 372). </w:t>
      </w:r>
    </w:p>
    <w:p w:rsidR="00584E3A" w:rsidRDefault="00584E3A" w:rsidP="00584E3A">
      <w:pPr>
        <w:numPr>
          <w:ilvl w:val="1"/>
          <w:numId w:val="10"/>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 xml:space="preserve">According to R. W. Weber, “Thirty-one patients with histologically confirmed </w:t>
      </w:r>
      <w:proofErr w:type="spellStart"/>
      <w:r>
        <w:rPr>
          <w:rFonts w:ascii="Arial" w:hAnsi="Arial" w:cs="Arial"/>
          <w:color w:val="000000"/>
          <w:sz w:val="23"/>
          <w:szCs w:val="23"/>
        </w:rPr>
        <w:t>unresectable</w:t>
      </w:r>
      <w:proofErr w:type="spellEnd"/>
      <w:r>
        <w:rPr>
          <w:rFonts w:ascii="Arial" w:hAnsi="Arial" w:cs="Arial"/>
          <w:color w:val="000000"/>
          <w:sz w:val="23"/>
          <w:szCs w:val="23"/>
        </w:rPr>
        <w:t xml:space="preserve"> measurable metastatic melanoma were enrolled onto an open-label, multicenter phase II study” (as cited in “Melanoma,” 2006, p. 372).</w:t>
      </w:r>
    </w:p>
    <w:p w:rsidR="00584E3A" w:rsidRDefault="00584E3A" w:rsidP="00584E3A">
      <w:pPr>
        <w:numPr>
          <w:ilvl w:val="1"/>
          <w:numId w:val="10"/>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 xml:space="preserve">According to R. W. Weber, “Thirty-one patients with histologically confirmed </w:t>
      </w:r>
      <w:proofErr w:type="spellStart"/>
      <w:r>
        <w:rPr>
          <w:rFonts w:ascii="Arial" w:hAnsi="Arial" w:cs="Arial"/>
          <w:color w:val="000000"/>
          <w:sz w:val="23"/>
          <w:szCs w:val="23"/>
        </w:rPr>
        <w:t>unresectable</w:t>
      </w:r>
      <w:proofErr w:type="spellEnd"/>
      <w:r>
        <w:rPr>
          <w:rFonts w:ascii="Arial" w:hAnsi="Arial" w:cs="Arial"/>
          <w:color w:val="000000"/>
          <w:sz w:val="23"/>
          <w:szCs w:val="23"/>
        </w:rPr>
        <w:t xml:space="preserve"> measurable metastatic melanoma were enrolled onto an open-label, multicenter phase II study” (372).</w:t>
      </w:r>
    </w:p>
    <w:p w:rsidR="00584E3A" w:rsidRDefault="00584E3A" w:rsidP="00584E3A">
      <w:pPr>
        <w:numPr>
          <w:ilvl w:val="0"/>
          <w:numId w:val="10"/>
        </w:numPr>
        <w:spacing w:before="100" w:beforeAutospacing="1" w:after="100" w:afterAutospacing="1" w:line="240" w:lineRule="auto"/>
        <w:rPr>
          <w:rFonts w:ascii="Arial" w:hAnsi="Arial" w:cs="Arial"/>
          <w:color w:val="000000"/>
          <w:sz w:val="23"/>
          <w:szCs w:val="23"/>
        </w:rPr>
      </w:pPr>
      <w:r>
        <w:rPr>
          <w:rStyle w:val="Strong"/>
          <w:rFonts w:ascii="Arial" w:hAnsi="Arial" w:cs="Arial"/>
          <w:color w:val="000000"/>
          <w:sz w:val="23"/>
          <w:szCs w:val="23"/>
        </w:rPr>
        <w:t>Identify the correct parenthetical citation for this source:</w:t>
      </w:r>
    </w:p>
    <w:p w:rsidR="00584E3A" w:rsidRDefault="00584E3A" w:rsidP="00584E3A">
      <w:pPr>
        <w:spacing w:before="100" w:beforeAutospacing="1" w:after="100" w:afterAutospacing="1"/>
        <w:ind w:left="720"/>
        <w:rPr>
          <w:rFonts w:ascii="Arial" w:hAnsi="Arial" w:cs="Arial"/>
          <w:color w:val="000000"/>
          <w:sz w:val="23"/>
          <w:szCs w:val="23"/>
        </w:rPr>
      </w:pPr>
      <w:proofErr w:type="gramStart"/>
      <w:r>
        <w:rPr>
          <w:rFonts w:ascii="Arial" w:hAnsi="Arial" w:cs="Arial"/>
          <w:color w:val="000000"/>
          <w:sz w:val="23"/>
          <w:szCs w:val="23"/>
        </w:rPr>
        <w:t>Ashcroft, Bill, Gareth Griffiths, and Helen Tiffin.</w:t>
      </w:r>
      <w:proofErr w:type="gramEnd"/>
      <w:r>
        <w:rPr>
          <w:rStyle w:val="Emphasis"/>
          <w:rFonts w:ascii="Arial" w:hAnsi="Arial" w:cs="Arial"/>
          <w:color w:val="000000"/>
          <w:sz w:val="23"/>
          <w:szCs w:val="23"/>
        </w:rPr>
        <w:t xml:space="preserve"> The Empire Writes Back: Theory and Practice in Post-Colonial Literatures</w:t>
      </w:r>
      <w:r>
        <w:rPr>
          <w:rFonts w:ascii="Arial" w:hAnsi="Arial" w:cs="Arial"/>
          <w:color w:val="000000"/>
          <w:sz w:val="23"/>
          <w:szCs w:val="23"/>
        </w:rPr>
        <w:t>. London: Routledge, 1989.</w:t>
      </w:r>
    </w:p>
    <w:p w:rsidR="00584E3A" w:rsidRDefault="00584E3A" w:rsidP="00584E3A">
      <w:pPr>
        <w:numPr>
          <w:ilvl w:val="1"/>
          <w:numId w:val="10"/>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Therefore, readers need to remember that “[t]</w:t>
      </w:r>
      <w:proofErr w:type="gramStart"/>
      <w:r>
        <w:rPr>
          <w:rFonts w:ascii="Arial" w:hAnsi="Arial" w:cs="Arial"/>
          <w:color w:val="000000"/>
          <w:sz w:val="23"/>
          <w:szCs w:val="23"/>
        </w:rPr>
        <w:t>he</w:t>
      </w:r>
      <w:proofErr w:type="gramEnd"/>
      <w:r>
        <w:rPr>
          <w:rFonts w:ascii="Arial" w:hAnsi="Arial" w:cs="Arial"/>
          <w:color w:val="000000"/>
          <w:sz w:val="23"/>
          <w:szCs w:val="23"/>
        </w:rPr>
        <w:t xml:space="preserve"> first post-colonial society to develop a ‘national’ literature was the USA” (Ashcroft et al. 15).</w:t>
      </w:r>
    </w:p>
    <w:p w:rsidR="00584E3A" w:rsidRDefault="00584E3A" w:rsidP="00584E3A">
      <w:pPr>
        <w:numPr>
          <w:ilvl w:val="1"/>
          <w:numId w:val="10"/>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Therefore, readers need to remember that “[t]</w:t>
      </w:r>
      <w:proofErr w:type="gramStart"/>
      <w:r>
        <w:rPr>
          <w:rFonts w:ascii="Arial" w:hAnsi="Arial" w:cs="Arial"/>
          <w:color w:val="000000"/>
          <w:sz w:val="23"/>
          <w:szCs w:val="23"/>
        </w:rPr>
        <w:t>he</w:t>
      </w:r>
      <w:proofErr w:type="gramEnd"/>
      <w:r>
        <w:rPr>
          <w:rFonts w:ascii="Arial" w:hAnsi="Arial" w:cs="Arial"/>
          <w:color w:val="000000"/>
          <w:sz w:val="23"/>
          <w:szCs w:val="23"/>
        </w:rPr>
        <w:t xml:space="preserve"> first post-colonial society to develop a ‘national’ literature was the USA” (Ashcroft, Griffiths, and Tiffin 15).</w:t>
      </w:r>
    </w:p>
    <w:p w:rsidR="00584E3A" w:rsidRDefault="00584E3A" w:rsidP="00584E3A">
      <w:pPr>
        <w:numPr>
          <w:ilvl w:val="1"/>
          <w:numId w:val="10"/>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Therefore, readers need to remember that “[t]</w:t>
      </w:r>
      <w:proofErr w:type="gramStart"/>
      <w:r>
        <w:rPr>
          <w:rFonts w:ascii="Arial" w:hAnsi="Arial" w:cs="Arial"/>
          <w:color w:val="000000"/>
          <w:sz w:val="23"/>
          <w:szCs w:val="23"/>
        </w:rPr>
        <w:t>he</w:t>
      </w:r>
      <w:proofErr w:type="gramEnd"/>
      <w:r>
        <w:rPr>
          <w:rFonts w:ascii="Arial" w:hAnsi="Arial" w:cs="Arial"/>
          <w:color w:val="000000"/>
          <w:sz w:val="23"/>
          <w:szCs w:val="23"/>
        </w:rPr>
        <w:t xml:space="preserve"> first post-colonial society to develop a ‘national’ literature was the USA” (Ashcroft, Griffiths &amp; Tiffin 15).</w:t>
      </w:r>
    </w:p>
    <w:p w:rsidR="00584E3A" w:rsidRDefault="00584E3A" w:rsidP="00584E3A">
      <w:pPr>
        <w:numPr>
          <w:ilvl w:val="1"/>
          <w:numId w:val="10"/>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Therefore, readers need to remember that “[t]</w:t>
      </w:r>
      <w:proofErr w:type="gramStart"/>
      <w:r>
        <w:rPr>
          <w:rFonts w:ascii="Arial" w:hAnsi="Arial" w:cs="Arial"/>
          <w:color w:val="000000"/>
          <w:sz w:val="23"/>
          <w:szCs w:val="23"/>
        </w:rPr>
        <w:t>he</w:t>
      </w:r>
      <w:proofErr w:type="gramEnd"/>
      <w:r>
        <w:rPr>
          <w:rFonts w:ascii="Arial" w:hAnsi="Arial" w:cs="Arial"/>
          <w:color w:val="000000"/>
          <w:sz w:val="23"/>
          <w:szCs w:val="23"/>
        </w:rPr>
        <w:t xml:space="preserve"> first post-colonial society to develop a ‘national’ literature was the USA” (</w:t>
      </w:r>
      <w:r>
        <w:rPr>
          <w:rStyle w:val="Emphasis"/>
          <w:rFonts w:ascii="Arial" w:hAnsi="Arial" w:cs="Arial"/>
          <w:color w:val="000000"/>
          <w:sz w:val="23"/>
          <w:szCs w:val="23"/>
        </w:rPr>
        <w:t>The Empire Writes Back</w:t>
      </w:r>
      <w:r>
        <w:rPr>
          <w:rFonts w:ascii="Arial" w:hAnsi="Arial" w:cs="Arial"/>
          <w:color w:val="000000"/>
          <w:sz w:val="23"/>
          <w:szCs w:val="23"/>
        </w:rPr>
        <w:t xml:space="preserve"> 15).</w:t>
      </w:r>
    </w:p>
    <w:p w:rsidR="00584E3A" w:rsidRDefault="00584E3A" w:rsidP="00584E3A">
      <w:pPr>
        <w:numPr>
          <w:ilvl w:val="1"/>
          <w:numId w:val="10"/>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Therefore, readers need to remember that “[t]</w:t>
      </w:r>
      <w:proofErr w:type="gramStart"/>
      <w:r>
        <w:rPr>
          <w:rFonts w:ascii="Arial" w:hAnsi="Arial" w:cs="Arial"/>
          <w:color w:val="000000"/>
          <w:sz w:val="23"/>
          <w:szCs w:val="23"/>
        </w:rPr>
        <w:t>he</w:t>
      </w:r>
      <w:proofErr w:type="gramEnd"/>
      <w:r>
        <w:rPr>
          <w:rFonts w:ascii="Arial" w:hAnsi="Arial" w:cs="Arial"/>
          <w:color w:val="000000"/>
          <w:sz w:val="23"/>
          <w:szCs w:val="23"/>
        </w:rPr>
        <w:t xml:space="preserve"> first post-colonial society to develop a ‘national’ literature was the USA” (Ashcroft, Griffiths, and Tiffin, p.15).</w:t>
      </w:r>
    </w:p>
    <w:p w:rsidR="00584E3A" w:rsidRDefault="00584E3A" w:rsidP="00584E3A">
      <w:pPr>
        <w:numPr>
          <w:ilvl w:val="0"/>
          <w:numId w:val="10"/>
        </w:numPr>
        <w:spacing w:before="100" w:beforeAutospacing="1" w:after="100" w:afterAutospacing="1" w:line="240" w:lineRule="auto"/>
        <w:rPr>
          <w:rFonts w:ascii="Arial" w:hAnsi="Arial" w:cs="Arial"/>
          <w:color w:val="000000"/>
          <w:sz w:val="23"/>
          <w:szCs w:val="23"/>
        </w:rPr>
      </w:pPr>
      <w:r>
        <w:rPr>
          <w:rStyle w:val="Strong"/>
          <w:rFonts w:ascii="Arial" w:hAnsi="Arial" w:cs="Arial"/>
          <w:color w:val="000000"/>
          <w:sz w:val="23"/>
          <w:szCs w:val="23"/>
        </w:rPr>
        <w:t>You have interviewed Shaun White, who won an Olympic gold medal in snowboarding at Turin. You interviewed him in person on Feb. 20, 2006. Which citation is correct?</w:t>
      </w:r>
      <w:r>
        <w:rPr>
          <w:rFonts w:ascii="Arial" w:hAnsi="Arial" w:cs="Arial"/>
          <w:color w:val="000000"/>
          <w:sz w:val="23"/>
          <w:szCs w:val="23"/>
        </w:rPr>
        <w:t xml:space="preserve"> </w:t>
      </w:r>
    </w:p>
    <w:p w:rsidR="00584E3A" w:rsidRDefault="00584E3A" w:rsidP="00584E3A">
      <w:pPr>
        <w:numPr>
          <w:ilvl w:val="1"/>
          <w:numId w:val="10"/>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lastRenderedPageBreak/>
        <w:t>Shaun White says that he is “sick of being called The Flying Tomato” (personal communication, February 20, 2006).</w:t>
      </w:r>
    </w:p>
    <w:p w:rsidR="00584E3A" w:rsidRDefault="00584E3A" w:rsidP="00584E3A">
      <w:pPr>
        <w:numPr>
          <w:ilvl w:val="1"/>
          <w:numId w:val="10"/>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Shaun White says that he is “sick of being called The Flying Tomato” (White, Feb. 20, 2006).</w:t>
      </w:r>
    </w:p>
    <w:p w:rsidR="00584E3A" w:rsidRDefault="00584E3A" w:rsidP="00584E3A">
      <w:pPr>
        <w:numPr>
          <w:ilvl w:val="1"/>
          <w:numId w:val="10"/>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 xml:space="preserve">In an interview, Shaun White says he is “sick of being called The Flying Tomato.” </w:t>
      </w:r>
    </w:p>
    <w:p w:rsidR="00584E3A" w:rsidRDefault="00584E3A" w:rsidP="00584E3A">
      <w:pPr>
        <w:numPr>
          <w:ilvl w:val="1"/>
          <w:numId w:val="10"/>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In an interview, Shaun White says that he is “sick of being called The Flying Tomato” (Use your surname here because you interviewed him).</w:t>
      </w:r>
    </w:p>
    <w:p w:rsidR="00584E3A" w:rsidRDefault="00584E3A" w:rsidP="00584E3A">
      <w:pPr>
        <w:numPr>
          <w:ilvl w:val="1"/>
          <w:numId w:val="10"/>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Shaun White says that he is “sick of being called The Flying Tomato” (White and your surname, February 20, 2006).</w:t>
      </w:r>
    </w:p>
    <w:p w:rsidR="00584E3A" w:rsidRDefault="00584E3A" w:rsidP="00584E3A">
      <w:pPr>
        <w:numPr>
          <w:ilvl w:val="0"/>
          <w:numId w:val="10"/>
        </w:numPr>
        <w:spacing w:before="100" w:beforeAutospacing="1" w:after="100" w:afterAutospacing="1" w:line="240" w:lineRule="auto"/>
        <w:rPr>
          <w:rFonts w:ascii="Arial" w:hAnsi="Arial" w:cs="Arial"/>
          <w:color w:val="000000"/>
          <w:sz w:val="23"/>
          <w:szCs w:val="23"/>
        </w:rPr>
      </w:pPr>
      <w:r>
        <w:rPr>
          <w:rStyle w:val="Strong"/>
          <w:rFonts w:ascii="Arial" w:hAnsi="Arial" w:cs="Arial"/>
          <w:color w:val="000000"/>
          <w:sz w:val="23"/>
          <w:szCs w:val="23"/>
        </w:rPr>
        <w:t>You are using material from a newspaper article. There is no author given, but the title of the article is “Was Emerson lying to his constituents</w:t>
      </w:r>
      <w:proofErr w:type="gramStart"/>
      <w:r>
        <w:rPr>
          <w:rStyle w:val="Strong"/>
          <w:rFonts w:ascii="Arial" w:hAnsi="Arial" w:cs="Arial"/>
          <w:color w:val="000000"/>
          <w:sz w:val="23"/>
          <w:szCs w:val="23"/>
        </w:rPr>
        <w:t>?,</w:t>
      </w:r>
      <w:proofErr w:type="gramEnd"/>
      <w:r>
        <w:rPr>
          <w:rStyle w:val="Strong"/>
          <w:rFonts w:ascii="Arial" w:hAnsi="Arial" w:cs="Arial"/>
          <w:color w:val="000000"/>
          <w:sz w:val="23"/>
          <w:szCs w:val="23"/>
        </w:rPr>
        <w:t xml:space="preserve">” published in the </w:t>
      </w:r>
      <w:r>
        <w:rPr>
          <w:rStyle w:val="Emphasis"/>
          <w:rFonts w:ascii="Arial" w:hAnsi="Arial" w:cs="Arial"/>
          <w:b/>
          <w:bCs/>
          <w:color w:val="000000"/>
          <w:sz w:val="23"/>
          <w:szCs w:val="23"/>
        </w:rPr>
        <w:t>Edmonton Journal</w:t>
      </w:r>
      <w:r>
        <w:rPr>
          <w:rStyle w:val="Strong"/>
          <w:rFonts w:ascii="Arial" w:hAnsi="Arial" w:cs="Arial"/>
          <w:color w:val="000000"/>
          <w:sz w:val="23"/>
          <w:szCs w:val="23"/>
        </w:rPr>
        <w:t xml:space="preserve"> on Feb. 14, 2006, on p. A2.</w:t>
      </w:r>
      <w:r>
        <w:rPr>
          <w:rFonts w:ascii="Arial" w:hAnsi="Arial" w:cs="Arial"/>
          <w:b/>
          <w:bCs/>
          <w:color w:val="000000"/>
          <w:sz w:val="23"/>
          <w:szCs w:val="23"/>
        </w:rPr>
        <w:br/>
      </w:r>
      <w:r>
        <w:rPr>
          <w:rStyle w:val="Strong"/>
          <w:rFonts w:ascii="Arial" w:hAnsi="Arial" w:cs="Arial"/>
          <w:color w:val="000000"/>
          <w:sz w:val="23"/>
          <w:szCs w:val="23"/>
        </w:rPr>
        <w:t>Which is the proper parenthetical citation for this paraphrase?</w:t>
      </w:r>
      <w:r>
        <w:rPr>
          <w:rFonts w:ascii="Arial" w:hAnsi="Arial" w:cs="Arial"/>
          <w:color w:val="000000"/>
          <w:sz w:val="23"/>
          <w:szCs w:val="23"/>
        </w:rPr>
        <w:t xml:space="preserve"> </w:t>
      </w:r>
    </w:p>
    <w:p w:rsidR="00584E3A" w:rsidRDefault="00584E3A" w:rsidP="00584E3A">
      <w:pPr>
        <w:numPr>
          <w:ilvl w:val="1"/>
          <w:numId w:val="10"/>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Earlier, Emerson had claimed that he would do everything he could to fight the Liberals in government (Anonymous A2).</w:t>
      </w:r>
    </w:p>
    <w:p w:rsidR="00584E3A" w:rsidRDefault="00584E3A" w:rsidP="00584E3A">
      <w:pPr>
        <w:numPr>
          <w:ilvl w:val="1"/>
          <w:numId w:val="10"/>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Earlier, Emerson had claimed that he would do everything he could to fight the Liberals in government (</w:t>
      </w:r>
      <w:r>
        <w:rPr>
          <w:rStyle w:val="Emphasis"/>
          <w:rFonts w:ascii="Arial" w:hAnsi="Arial" w:cs="Arial"/>
          <w:color w:val="000000"/>
          <w:sz w:val="23"/>
          <w:szCs w:val="23"/>
        </w:rPr>
        <w:t>Edmonton Journal</w:t>
      </w:r>
      <w:r>
        <w:rPr>
          <w:rFonts w:ascii="Arial" w:hAnsi="Arial" w:cs="Arial"/>
          <w:color w:val="000000"/>
          <w:sz w:val="23"/>
          <w:szCs w:val="23"/>
        </w:rPr>
        <w:t>, Feb. 14, 2006).</w:t>
      </w:r>
    </w:p>
    <w:p w:rsidR="00584E3A" w:rsidRDefault="00584E3A" w:rsidP="00584E3A">
      <w:pPr>
        <w:numPr>
          <w:ilvl w:val="1"/>
          <w:numId w:val="10"/>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Earlier, Emerson had claimed that he would do everything he could to fight the Liberals in government. (</w:t>
      </w:r>
      <w:proofErr w:type="gramStart"/>
      <w:r>
        <w:rPr>
          <w:rFonts w:ascii="Arial" w:hAnsi="Arial" w:cs="Arial"/>
          <w:color w:val="000000"/>
          <w:sz w:val="23"/>
          <w:szCs w:val="23"/>
        </w:rPr>
        <w:t>a</w:t>
      </w:r>
      <w:proofErr w:type="gramEnd"/>
      <w:r>
        <w:rPr>
          <w:rFonts w:ascii="Arial" w:hAnsi="Arial" w:cs="Arial"/>
          <w:color w:val="000000"/>
          <w:sz w:val="23"/>
          <w:szCs w:val="23"/>
        </w:rPr>
        <w:t xml:space="preserve"> parenthetical citation is unnecessary for a paraphrase).</w:t>
      </w:r>
    </w:p>
    <w:p w:rsidR="00584E3A" w:rsidRDefault="00584E3A" w:rsidP="00584E3A">
      <w:pPr>
        <w:numPr>
          <w:ilvl w:val="1"/>
          <w:numId w:val="10"/>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Earlier, Emerson had claimed that he would do everything he could to fight the Liberals in government (Emerson A2).</w:t>
      </w:r>
    </w:p>
    <w:p w:rsidR="00584E3A" w:rsidRDefault="00584E3A" w:rsidP="00584E3A">
      <w:pPr>
        <w:numPr>
          <w:ilvl w:val="1"/>
          <w:numId w:val="10"/>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Earlier, Emerson had claimed that he would do everything he could to fight the Liberals in government (“Was Emerson lying” A2).</w:t>
      </w:r>
    </w:p>
    <w:p w:rsidR="00584E3A" w:rsidRDefault="00584E3A" w:rsidP="00584E3A">
      <w:pPr>
        <w:pBdr>
          <w:bottom w:val="single" w:sz="24" w:space="2" w:color="9DB7C6"/>
        </w:pBdr>
        <w:spacing w:before="96" w:after="192"/>
        <w:outlineLvl w:val="2"/>
        <w:rPr>
          <w:rFonts w:ascii="Arial" w:hAnsi="Arial" w:cs="Arial"/>
          <w:color w:val="000000"/>
          <w:sz w:val="32"/>
          <w:szCs w:val="32"/>
        </w:rPr>
      </w:pPr>
      <w:r>
        <w:rPr>
          <w:rFonts w:ascii="Arial" w:hAnsi="Arial" w:cs="Arial"/>
          <w:color w:val="000000"/>
          <w:sz w:val="32"/>
          <w:szCs w:val="32"/>
        </w:rPr>
        <w:t>Integrating Quotations Correctly</w:t>
      </w:r>
    </w:p>
    <w:p w:rsidR="00584E3A" w:rsidRDefault="00584E3A" w:rsidP="00584E3A">
      <w:pPr>
        <w:numPr>
          <w:ilvl w:val="0"/>
          <w:numId w:val="11"/>
        </w:numPr>
        <w:spacing w:before="100" w:beforeAutospacing="1" w:after="100" w:afterAutospacing="1" w:line="240" w:lineRule="auto"/>
        <w:rPr>
          <w:rFonts w:ascii="Arial" w:hAnsi="Arial" w:cs="Arial"/>
          <w:color w:val="000000"/>
          <w:sz w:val="23"/>
          <w:szCs w:val="23"/>
        </w:rPr>
      </w:pPr>
      <w:r>
        <w:rPr>
          <w:rStyle w:val="Strong"/>
          <w:rFonts w:ascii="Arial" w:hAnsi="Arial" w:cs="Arial"/>
          <w:color w:val="000000"/>
          <w:sz w:val="23"/>
          <w:szCs w:val="23"/>
        </w:rPr>
        <w:t>In which sentence has the quotation been integrated the most successfully?</w:t>
      </w:r>
      <w:r>
        <w:rPr>
          <w:rFonts w:ascii="Arial" w:hAnsi="Arial" w:cs="Arial"/>
          <w:color w:val="000000"/>
          <w:sz w:val="23"/>
          <w:szCs w:val="23"/>
        </w:rPr>
        <w:t xml:space="preserve"> </w:t>
      </w:r>
    </w:p>
    <w:p w:rsidR="00584E3A" w:rsidRDefault="00584E3A" w:rsidP="00584E3A">
      <w:pPr>
        <w:numPr>
          <w:ilvl w:val="1"/>
          <w:numId w:val="11"/>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 xml:space="preserve">Susan </w:t>
      </w:r>
      <w:proofErr w:type="spellStart"/>
      <w:r>
        <w:rPr>
          <w:rFonts w:ascii="Arial" w:hAnsi="Arial" w:cs="Arial"/>
          <w:color w:val="000000"/>
          <w:sz w:val="23"/>
          <w:szCs w:val="23"/>
        </w:rPr>
        <w:t>Keaveney</w:t>
      </w:r>
      <w:proofErr w:type="spellEnd"/>
      <w:r>
        <w:rPr>
          <w:rFonts w:ascii="Arial" w:hAnsi="Arial" w:cs="Arial"/>
          <w:color w:val="000000"/>
          <w:sz w:val="23"/>
          <w:szCs w:val="23"/>
        </w:rPr>
        <w:t xml:space="preserve"> explains that Gen </w:t>
      </w:r>
      <w:proofErr w:type="spellStart"/>
      <w:r>
        <w:rPr>
          <w:rFonts w:ascii="Arial" w:hAnsi="Arial" w:cs="Arial"/>
          <w:color w:val="000000"/>
          <w:sz w:val="23"/>
          <w:szCs w:val="23"/>
        </w:rPr>
        <w:t>Xers</w:t>
      </w:r>
      <w:proofErr w:type="spellEnd"/>
      <w:r>
        <w:rPr>
          <w:rFonts w:ascii="Arial" w:hAnsi="Arial" w:cs="Arial"/>
          <w:color w:val="000000"/>
          <w:sz w:val="23"/>
          <w:szCs w:val="23"/>
        </w:rPr>
        <w:t xml:space="preserve"> will develop a new kind of management style. “Having rebelled against standard business hours and micromanagement, they might find it difficult to make such demands of their subordinates” (102).</w:t>
      </w:r>
    </w:p>
    <w:p w:rsidR="00584E3A" w:rsidRDefault="00584E3A" w:rsidP="00584E3A">
      <w:pPr>
        <w:numPr>
          <w:ilvl w:val="1"/>
          <w:numId w:val="11"/>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 xml:space="preserve">Susan </w:t>
      </w:r>
      <w:proofErr w:type="spellStart"/>
      <w:r>
        <w:rPr>
          <w:rFonts w:ascii="Arial" w:hAnsi="Arial" w:cs="Arial"/>
          <w:color w:val="000000"/>
          <w:sz w:val="23"/>
          <w:szCs w:val="23"/>
        </w:rPr>
        <w:t>Keaveney</w:t>
      </w:r>
      <w:proofErr w:type="spellEnd"/>
      <w:r>
        <w:rPr>
          <w:rFonts w:ascii="Arial" w:hAnsi="Arial" w:cs="Arial"/>
          <w:color w:val="000000"/>
          <w:sz w:val="23"/>
          <w:szCs w:val="23"/>
        </w:rPr>
        <w:t xml:space="preserve"> explains that Gen </w:t>
      </w:r>
      <w:proofErr w:type="spellStart"/>
      <w:r>
        <w:rPr>
          <w:rFonts w:ascii="Arial" w:hAnsi="Arial" w:cs="Arial"/>
          <w:color w:val="000000"/>
          <w:sz w:val="23"/>
          <w:szCs w:val="23"/>
        </w:rPr>
        <w:t>Xers</w:t>
      </w:r>
      <w:proofErr w:type="spellEnd"/>
      <w:r>
        <w:rPr>
          <w:rFonts w:ascii="Arial" w:hAnsi="Arial" w:cs="Arial"/>
          <w:color w:val="000000"/>
          <w:sz w:val="23"/>
          <w:szCs w:val="23"/>
        </w:rPr>
        <w:t xml:space="preserve"> will develop a new kind of management style. They “[h]</w:t>
      </w:r>
      <w:proofErr w:type="spellStart"/>
      <w:r>
        <w:rPr>
          <w:rFonts w:ascii="Arial" w:hAnsi="Arial" w:cs="Arial"/>
          <w:color w:val="000000"/>
          <w:sz w:val="23"/>
          <w:szCs w:val="23"/>
        </w:rPr>
        <w:t>ave</w:t>
      </w:r>
      <w:proofErr w:type="spellEnd"/>
      <w:r>
        <w:rPr>
          <w:rFonts w:ascii="Arial" w:hAnsi="Arial" w:cs="Arial"/>
          <w:color w:val="000000"/>
          <w:sz w:val="23"/>
          <w:szCs w:val="23"/>
        </w:rPr>
        <w:t xml:space="preserve"> rebelled against standard business hours and micromanagement, [so] they might find it difficult to make such demands of their subordinates” (102).</w:t>
      </w:r>
    </w:p>
    <w:p w:rsidR="00584E3A" w:rsidRDefault="00584E3A" w:rsidP="00584E3A">
      <w:pPr>
        <w:numPr>
          <w:ilvl w:val="1"/>
          <w:numId w:val="11"/>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 xml:space="preserve">Susan </w:t>
      </w:r>
      <w:proofErr w:type="spellStart"/>
      <w:r>
        <w:rPr>
          <w:rFonts w:ascii="Arial" w:hAnsi="Arial" w:cs="Arial"/>
          <w:color w:val="000000"/>
          <w:sz w:val="23"/>
          <w:szCs w:val="23"/>
        </w:rPr>
        <w:t>Keaveney</w:t>
      </w:r>
      <w:proofErr w:type="spellEnd"/>
      <w:r>
        <w:rPr>
          <w:rFonts w:ascii="Arial" w:hAnsi="Arial" w:cs="Arial"/>
          <w:color w:val="000000"/>
          <w:sz w:val="23"/>
          <w:szCs w:val="23"/>
        </w:rPr>
        <w:t xml:space="preserve"> explains that Gen </w:t>
      </w:r>
      <w:proofErr w:type="spellStart"/>
      <w:r>
        <w:rPr>
          <w:rFonts w:ascii="Arial" w:hAnsi="Arial" w:cs="Arial"/>
          <w:color w:val="000000"/>
          <w:sz w:val="23"/>
          <w:szCs w:val="23"/>
        </w:rPr>
        <w:t>Xers</w:t>
      </w:r>
      <w:proofErr w:type="spellEnd"/>
      <w:r>
        <w:rPr>
          <w:rFonts w:ascii="Arial" w:hAnsi="Arial" w:cs="Arial"/>
          <w:color w:val="000000"/>
          <w:sz w:val="23"/>
          <w:szCs w:val="23"/>
        </w:rPr>
        <w:t xml:space="preserve"> will develop a new kind of management style: “Having rebelled against standard business hours and micromanagement, they might find it difficult to make such demands of their subordinates” (102).</w:t>
      </w:r>
    </w:p>
    <w:p w:rsidR="00584E3A" w:rsidRDefault="00584E3A" w:rsidP="00584E3A">
      <w:pPr>
        <w:numPr>
          <w:ilvl w:val="1"/>
          <w:numId w:val="11"/>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 xml:space="preserve">Susan </w:t>
      </w:r>
      <w:proofErr w:type="spellStart"/>
      <w:r>
        <w:rPr>
          <w:rFonts w:ascii="Arial" w:hAnsi="Arial" w:cs="Arial"/>
          <w:color w:val="000000"/>
          <w:sz w:val="23"/>
          <w:szCs w:val="23"/>
        </w:rPr>
        <w:t>Keaveney</w:t>
      </w:r>
      <w:proofErr w:type="spellEnd"/>
      <w:r>
        <w:rPr>
          <w:rFonts w:ascii="Arial" w:hAnsi="Arial" w:cs="Arial"/>
          <w:color w:val="000000"/>
          <w:sz w:val="23"/>
          <w:szCs w:val="23"/>
        </w:rPr>
        <w:t xml:space="preserve"> explains that Gen </w:t>
      </w:r>
      <w:proofErr w:type="spellStart"/>
      <w:r>
        <w:rPr>
          <w:rFonts w:ascii="Arial" w:hAnsi="Arial" w:cs="Arial"/>
          <w:color w:val="000000"/>
          <w:sz w:val="23"/>
          <w:szCs w:val="23"/>
        </w:rPr>
        <w:t>Xers</w:t>
      </w:r>
      <w:proofErr w:type="spellEnd"/>
      <w:r>
        <w:rPr>
          <w:rFonts w:ascii="Arial" w:hAnsi="Arial" w:cs="Arial"/>
          <w:color w:val="000000"/>
          <w:sz w:val="23"/>
          <w:szCs w:val="23"/>
        </w:rPr>
        <w:t xml:space="preserve"> will develop a new kind of management style because of their attitudes toward being managed: “Having rebelled against standard business hours and micromanagement, they might find it difficult to make such demands of their subordinates” (102).</w:t>
      </w:r>
    </w:p>
    <w:p w:rsidR="00584E3A" w:rsidRDefault="00584E3A" w:rsidP="00584E3A">
      <w:pPr>
        <w:numPr>
          <w:ilvl w:val="0"/>
          <w:numId w:val="11"/>
        </w:numPr>
        <w:spacing w:before="100" w:beforeAutospacing="1" w:after="100" w:afterAutospacing="1" w:line="240" w:lineRule="auto"/>
        <w:rPr>
          <w:rFonts w:ascii="Arial" w:hAnsi="Arial" w:cs="Arial"/>
          <w:color w:val="000000"/>
          <w:sz w:val="23"/>
          <w:szCs w:val="23"/>
        </w:rPr>
      </w:pPr>
      <w:r>
        <w:rPr>
          <w:rStyle w:val="Strong"/>
          <w:rFonts w:ascii="Arial" w:hAnsi="Arial" w:cs="Arial"/>
          <w:color w:val="000000"/>
          <w:sz w:val="23"/>
          <w:szCs w:val="23"/>
        </w:rPr>
        <w:t>In which sentence has the quotation been integrated the most successfully?</w:t>
      </w:r>
      <w:r>
        <w:rPr>
          <w:rFonts w:ascii="Arial" w:hAnsi="Arial" w:cs="Arial"/>
          <w:color w:val="000000"/>
          <w:sz w:val="23"/>
          <w:szCs w:val="23"/>
        </w:rPr>
        <w:t xml:space="preserve"> </w:t>
      </w:r>
    </w:p>
    <w:p w:rsidR="00584E3A" w:rsidRDefault="00584E3A" w:rsidP="00584E3A">
      <w:pPr>
        <w:numPr>
          <w:ilvl w:val="1"/>
          <w:numId w:val="11"/>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lastRenderedPageBreak/>
        <w:t xml:space="preserve">One of the ways that Baby Boomers and Gen </w:t>
      </w:r>
      <w:proofErr w:type="spellStart"/>
      <w:r>
        <w:rPr>
          <w:rFonts w:ascii="Arial" w:hAnsi="Arial" w:cs="Arial"/>
          <w:color w:val="000000"/>
          <w:sz w:val="23"/>
          <w:szCs w:val="23"/>
        </w:rPr>
        <w:t>Xers</w:t>
      </w:r>
      <w:proofErr w:type="spellEnd"/>
      <w:r>
        <w:rPr>
          <w:rFonts w:ascii="Arial" w:hAnsi="Arial" w:cs="Arial"/>
          <w:color w:val="000000"/>
          <w:sz w:val="23"/>
          <w:szCs w:val="23"/>
        </w:rPr>
        <w:t xml:space="preserve"> can get along in the workplace is to “[f]ac[e]” their problems “squarely” by looking at them as “issues” that consider differences in “</w:t>
      </w:r>
      <w:proofErr w:type="spellStart"/>
      <w:r>
        <w:rPr>
          <w:rFonts w:ascii="Arial" w:hAnsi="Arial" w:cs="Arial"/>
          <w:color w:val="000000"/>
          <w:sz w:val="23"/>
          <w:szCs w:val="23"/>
        </w:rPr>
        <w:t>cultur</w:t>
      </w:r>
      <w:proofErr w:type="spellEnd"/>
      <w:r>
        <w:rPr>
          <w:rFonts w:ascii="Arial" w:hAnsi="Arial" w:cs="Arial"/>
          <w:color w:val="000000"/>
          <w:sz w:val="23"/>
          <w:szCs w:val="23"/>
        </w:rPr>
        <w:t>[</w:t>
      </w:r>
      <w:proofErr w:type="spellStart"/>
      <w:r>
        <w:rPr>
          <w:rFonts w:ascii="Arial" w:hAnsi="Arial" w:cs="Arial"/>
          <w:color w:val="000000"/>
          <w:sz w:val="23"/>
          <w:szCs w:val="23"/>
        </w:rPr>
        <w:t>es</w:t>
      </w:r>
      <w:proofErr w:type="spellEnd"/>
      <w:r>
        <w:rPr>
          <w:rFonts w:ascii="Arial" w:hAnsi="Arial" w:cs="Arial"/>
          <w:color w:val="000000"/>
          <w:sz w:val="23"/>
          <w:szCs w:val="23"/>
        </w:rPr>
        <w:t>]” (</w:t>
      </w:r>
      <w:proofErr w:type="spellStart"/>
      <w:r>
        <w:rPr>
          <w:rFonts w:ascii="Arial" w:hAnsi="Arial" w:cs="Arial"/>
          <w:color w:val="000000"/>
          <w:sz w:val="23"/>
          <w:szCs w:val="23"/>
        </w:rPr>
        <w:t>Keaveney</w:t>
      </w:r>
      <w:proofErr w:type="spellEnd"/>
      <w:r>
        <w:rPr>
          <w:rFonts w:ascii="Arial" w:hAnsi="Arial" w:cs="Arial"/>
          <w:color w:val="000000"/>
          <w:sz w:val="23"/>
          <w:szCs w:val="23"/>
        </w:rPr>
        <w:t xml:space="preserve"> 103).</w:t>
      </w:r>
    </w:p>
    <w:p w:rsidR="00584E3A" w:rsidRDefault="00584E3A" w:rsidP="00584E3A">
      <w:pPr>
        <w:numPr>
          <w:ilvl w:val="1"/>
          <w:numId w:val="11"/>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“Facing the issue squarely and approaching Gen X workplace issues as issues of cultural diversity” will help managers from both generations work together (</w:t>
      </w:r>
      <w:proofErr w:type="spellStart"/>
      <w:r>
        <w:rPr>
          <w:rFonts w:ascii="Arial" w:hAnsi="Arial" w:cs="Arial"/>
          <w:color w:val="000000"/>
          <w:sz w:val="23"/>
          <w:szCs w:val="23"/>
        </w:rPr>
        <w:t>Keaveney</w:t>
      </w:r>
      <w:proofErr w:type="spellEnd"/>
      <w:r>
        <w:rPr>
          <w:rFonts w:ascii="Arial" w:hAnsi="Arial" w:cs="Arial"/>
          <w:color w:val="000000"/>
          <w:sz w:val="23"/>
          <w:szCs w:val="23"/>
        </w:rPr>
        <w:t xml:space="preserve"> 103)</w:t>
      </w:r>
      <w:proofErr w:type="gramStart"/>
      <w:r>
        <w:rPr>
          <w:rFonts w:ascii="Arial" w:hAnsi="Arial" w:cs="Arial"/>
          <w:color w:val="000000"/>
          <w:sz w:val="23"/>
          <w:szCs w:val="23"/>
        </w:rPr>
        <w:t>.</w:t>
      </w:r>
      <w:proofErr w:type="gramEnd"/>
    </w:p>
    <w:p w:rsidR="00584E3A" w:rsidRDefault="00584E3A" w:rsidP="00584E3A">
      <w:pPr>
        <w:numPr>
          <w:ilvl w:val="1"/>
          <w:numId w:val="11"/>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By “[f]acing the issue squarely and approaching Gen X workplace issues as issues of cultural diversity,” managers from both generations will be able to work together (</w:t>
      </w:r>
      <w:proofErr w:type="spellStart"/>
      <w:r>
        <w:rPr>
          <w:rFonts w:ascii="Arial" w:hAnsi="Arial" w:cs="Arial"/>
          <w:color w:val="000000"/>
          <w:sz w:val="23"/>
          <w:szCs w:val="23"/>
        </w:rPr>
        <w:t>Keaveney</w:t>
      </w:r>
      <w:proofErr w:type="spellEnd"/>
      <w:r>
        <w:rPr>
          <w:rFonts w:ascii="Arial" w:hAnsi="Arial" w:cs="Arial"/>
          <w:color w:val="000000"/>
          <w:sz w:val="23"/>
          <w:szCs w:val="23"/>
        </w:rPr>
        <w:t xml:space="preserve"> 103).</w:t>
      </w:r>
    </w:p>
    <w:p w:rsidR="00584E3A" w:rsidRDefault="00584E3A" w:rsidP="00584E3A">
      <w:pPr>
        <w:numPr>
          <w:ilvl w:val="1"/>
          <w:numId w:val="11"/>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Managers from both generations will be able to find ways to work together by “[f]acing the issue squarely and approaching Gen X workplace issues as issues of cultural diversity” (</w:t>
      </w:r>
      <w:proofErr w:type="spellStart"/>
      <w:r>
        <w:rPr>
          <w:rFonts w:ascii="Arial" w:hAnsi="Arial" w:cs="Arial"/>
          <w:color w:val="000000"/>
          <w:sz w:val="23"/>
          <w:szCs w:val="23"/>
        </w:rPr>
        <w:t>Keaveney</w:t>
      </w:r>
      <w:proofErr w:type="spellEnd"/>
      <w:r>
        <w:rPr>
          <w:rFonts w:ascii="Arial" w:hAnsi="Arial" w:cs="Arial"/>
          <w:color w:val="000000"/>
          <w:sz w:val="23"/>
          <w:szCs w:val="23"/>
        </w:rPr>
        <w:t xml:space="preserve"> 103).</w:t>
      </w:r>
    </w:p>
    <w:p w:rsidR="00584E3A" w:rsidRDefault="00584E3A" w:rsidP="00584E3A">
      <w:pPr>
        <w:pBdr>
          <w:bottom w:val="single" w:sz="24" w:space="2" w:color="9DB7C6"/>
        </w:pBdr>
        <w:spacing w:before="96" w:after="192"/>
        <w:outlineLvl w:val="2"/>
        <w:rPr>
          <w:rFonts w:ascii="Arial" w:hAnsi="Arial" w:cs="Arial"/>
          <w:color w:val="000000"/>
          <w:sz w:val="32"/>
          <w:szCs w:val="32"/>
        </w:rPr>
      </w:pPr>
      <w:r>
        <w:rPr>
          <w:rFonts w:ascii="Arial" w:hAnsi="Arial" w:cs="Arial"/>
          <w:color w:val="000000"/>
          <w:sz w:val="32"/>
          <w:szCs w:val="32"/>
        </w:rPr>
        <w:t>Using Quotations Correctly</w:t>
      </w:r>
    </w:p>
    <w:p w:rsidR="00584E3A" w:rsidRDefault="00584E3A" w:rsidP="00584E3A">
      <w:pPr>
        <w:numPr>
          <w:ilvl w:val="0"/>
          <w:numId w:val="12"/>
        </w:numPr>
        <w:spacing w:before="100" w:beforeAutospacing="1" w:after="100" w:afterAutospacing="1" w:line="240" w:lineRule="auto"/>
        <w:rPr>
          <w:rFonts w:ascii="Arial" w:hAnsi="Arial" w:cs="Arial"/>
          <w:color w:val="000000"/>
          <w:sz w:val="23"/>
          <w:szCs w:val="23"/>
        </w:rPr>
      </w:pPr>
      <w:r>
        <w:rPr>
          <w:rStyle w:val="Strong"/>
          <w:rFonts w:ascii="Arial" w:hAnsi="Arial" w:cs="Arial"/>
          <w:color w:val="000000"/>
          <w:sz w:val="23"/>
          <w:szCs w:val="23"/>
        </w:rPr>
        <w:t>The original quotation reads “The machinists use various tools, such as hammers and tongs, on a daily basis” (Brown 311). Which sentence has used the quotation correctly to fit into it grammatically and logically?</w:t>
      </w:r>
      <w:r>
        <w:rPr>
          <w:rFonts w:ascii="Arial" w:hAnsi="Arial" w:cs="Arial"/>
          <w:color w:val="000000"/>
          <w:sz w:val="23"/>
          <w:szCs w:val="23"/>
        </w:rPr>
        <w:t xml:space="preserve"> </w:t>
      </w:r>
    </w:p>
    <w:p w:rsidR="00584E3A" w:rsidRDefault="00584E3A" w:rsidP="00584E3A">
      <w:pPr>
        <w:numPr>
          <w:ilvl w:val="1"/>
          <w:numId w:val="12"/>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Historians have discovered that “machinists use[d] various tools…on a daily basis” (Brown 311).</w:t>
      </w:r>
    </w:p>
    <w:p w:rsidR="00584E3A" w:rsidRDefault="00584E3A" w:rsidP="00584E3A">
      <w:pPr>
        <w:numPr>
          <w:ilvl w:val="1"/>
          <w:numId w:val="12"/>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Historians have discovered that “machinists use various tools…on a daily basis” (Brown 311).</w:t>
      </w:r>
    </w:p>
    <w:p w:rsidR="00584E3A" w:rsidRDefault="00584E3A" w:rsidP="00584E3A">
      <w:pPr>
        <w:numPr>
          <w:ilvl w:val="1"/>
          <w:numId w:val="12"/>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Historians have discovered that “…machinists use[d] various tools…on a daily basis” (Brown 311).</w:t>
      </w:r>
    </w:p>
    <w:p w:rsidR="00584E3A" w:rsidRDefault="00584E3A" w:rsidP="00584E3A">
      <w:pPr>
        <w:numPr>
          <w:ilvl w:val="1"/>
          <w:numId w:val="12"/>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Historians have discovered that “[M]</w:t>
      </w:r>
      <w:proofErr w:type="spellStart"/>
      <w:r>
        <w:rPr>
          <w:rFonts w:ascii="Arial" w:hAnsi="Arial" w:cs="Arial"/>
          <w:color w:val="000000"/>
          <w:sz w:val="23"/>
          <w:szCs w:val="23"/>
        </w:rPr>
        <w:t>achinists</w:t>
      </w:r>
      <w:proofErr w:type="spellEnd"/>
      <w:r>
        <w:rPr>
          <w:rFonts w:ascii="Arial" w:hAnsi="Arial" w:cs="Arial"/>
          <w:color w:val="000000"/>
          <w:sz w:val="23"/>
          <w:szCs w:val="23"/>
        </w:rPr>
        <w:t xml:space="preserve"> use various tools […] on a daily basis” (Brown 311).</w:t>
      </w:r>
    </w:p>
    <w:p w:rsidR="00584E3A" w:rsidRDefault="00584E3A" w:rsidP="00584E3A">
      <w:pPr>
        <w:numPr>
          <w:ilvl w:val="0"/>
          <w:numId w:val="12"/>
        </w:numPr>
        <w:spacing w:before="100" w:beforeAutospacing="1" w:after="100" w:afterAutospacing="1" w:line="240" w:lineRule="auto"/>
        <w:rPr>
          <w:rFonts w:ascii="Arial" w:hAnsi="Arial" w:cs="Arial"/>
          <w:color w:val="000000"/>
          <w:sz w:val="23"/>
          <w:szCs w:val="23"/>
        </w:rPr>
      </w:pPr>
      <w:r>
        <w:rPr>
          <w:rStyle w:val="Strong"/>
          <w:rFonts w:ascii="Arial" w:hAnsi="Arial" w:cs="Arial"/>
          <w:color w:val="000000"/>
          <w:sz w:val="23"/>
          <w:szCs w:val="23"/>
        </w:rPr>
        <w:t>Which example of a block quotation is correct?</w:t>
      </w:r>
      <w:r>
        <w:rPr>
          <w:rFonts w:ascii="Arial" w:hAnsi="Arial" w:cs="Arial"/>
          <w:b/>
          <w:bCs/>
          <w:color w:val="000000"/>
          <w:sz w:val="23"/>
          <w:szCs w:val="23"/>
        </w:rPr>
        <w:br/>
      </w:r>
      <w:r>
        <w:rPr>
          <w:rStyle w:val="Strong"/>
          <w:rFonts w:ascii="Arial" w:hAnsi="Arial" w:cs="Arial"/>
          <w:color w:val="000000"/>
          <w:sz w:val="23"/>
          <w:szCs w:val="23"/>
        </w:rPr>
        <w:t>Pretend that all the quotations are double-spaced, as they should be. Four periods were used in the ellipses because what follows the ellipses comes from a different sentence later in the paragraph. (Use three periods when removing one or more words from a single sentence).</w:t>
      </w:r>
      <w:r>
        <w:rPr>
          <w:rFonts w:ascii="Arial" w:hAnsi="Arial" w:cs="Arial"/>
          <w:color w:val="000000"/>
          <w:sz w:val="23"/>
          <w:szCs w:val="23"/>
        </w:rPr>
        <w:t xml:space="preserve"> </w:t>
      </w:r>
    </w:p>
    <w:p w:rsidR="00584E3A" w:rsidRDefault="00584E3A" w:rsidP="00584E3A">
      <w:pPr>
        <w:numPr>
          <w:ilvl w:val="1"/>
          <w:numId w:val="12"/>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 xml:space="preserve">In </w:t>
      </w:r>
      <w:r>
        <w:rPr>
          <w:rStyle w:val="Emphasis"/>
          <w:rFonts w:ascii="Arial" w:hAnsi="Arial" w:cs="Arial"/>
          <w:color w:val="000000"/>
          <w:sz w:val="23"/>
          <w:szCs w:val="23"/>
        </w:rPr>
        <w:t>How to Think Like Leonardo da Vinci</w:t>
      </w:r>
      <w:r>
        <w:rPr>
          <w:rFonts w:ascii="Arial" w:hAnsi="Arial" w:cs="Arial"/>
          <w:color w:val="000000"/>
          <w:sz w:val="23"/>
          <w:szCs w:val="23"/>
        </w:rPr>
        <w:t>, Michael Gelb claims that:</w:t>
      </w:r>
    </w:p>
    <w:p w:rsidR="00584E3A" w:rsidRDefault="00584E3A" w:rsidP="00584E3A">
      <w:pPr>
        <w:spacing w:before="100" w:beforeAutospacing="1" w:after="100" w:afterAutospacing="1"/>
        <w:ind w:left="1440"/>
        <w:rPr>
          <w:rFonts w:ascii="Arial" w:hAnsi="Arial" w:cs="Arial"/>
          <w:color w:val="000000"/>
          <w:sz w:val="23"/>
          <w:szCs w:val="23"/>
        </w:rPr>
      </w:pPr>
      <w:r>
        <w:rPr>
          <w:rFonts w:ascii="Arial" w:hAnsi="Arial" w:cs="Arial"/>
          <w:color w:val="000000"/>
          <w:sz w:val="23"/>
          <w:szCs w:val="23"/>
        </w:rPr>
        <w:t xml:space="preserve">A healthy diet and aerobic, strength, and flexibility training are key elements in achieving and maintaining well-being, but your fitness regimen is incomplete without a constructive approach to body awareness, poise, and ambidexterity. These elements form the “missing link” in many fitness programs….Body image and awareness </w:t>
      </w:r>
      <w:proofErr w:type="gramStart"/>
      <w:r>
        <w:rPr>
          <w:rFonts w:ascii="Arial" w:hAnsi="Arial" w:cs="Arial"/>
          <w:color w:val="000000"/>
          <w:sz w:val="23"/>
          <w:szCs w:val="23"/>
        </w:rPr>
        <w:t>play</w:t>
      </w:r>
      <w:proofErr w:type="gramEnd"/>
      <w:r>
        <w:rPr>
          <w:rFonts w:ascii="Arial" w:hAnsi="Arial" w:cs="Arial"/>
          <w:color w:val="000000"/>
          <w:sz w:val="23"/>
          <w:szCs w:val="23"/>
        </w:rPr>
        <w:t xml:space="preserve"> a tremendous role in determining self-image and self-awareness. (199)</w:t>
      </w:r>
    </w:p>
    <w:p w:rsidR="00584E3A" w:rsidRDefault="00584E3A" w:rsidP="00584E3A">
      <w:pPr>
        <w:numPr>
          <w:ilvl w:val="1"/>
          <w:numId w:val="12"/>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 xml:space="preserve">In </w:t>
      </w:r>
      <w:r>
        <w:rPr>
          <w:rStyle w:val="Emphasis"/>
          <w:rFonts w:ascii="Arial" w:hAnsi="Arial" w:cs="Arial"/>
          <w:color w:val="000000"/>
          <w:sz w:val="23"/>
          <w:szCs w:val="23"/>
        </w:rPr>
        <w:t>How to Think Like Leonardo da Vinci</w:t>
      </w:r>
      <w:r>
        <w:rPr>
          <w:rFonts w:ascii="Arial" w:hAnsi="Arial" w:cs="Arial"/>
          <w:color w:val="000000"/>
          <w:sz w:val="23"/>
          <w:szCs w:val="23"/>
        </w:rPr>
        <w:t>, Michael Gelb claims that</w:t>
      </w:r>
    </w:p>
    <w:p w:rsidR="00584E3A" w:rsidRDefault="00584E3A" w:rsidP="00584E3A">
      <w:pPr>
        <w:spacing w:before="100" w:beforeAutospacing="1" w:after="100" w:afterAutospacing="1"/>
        <w:ind w:left="1440"/>
        <w:rPr>
          <w:rFonts w:ascii="Arial" w:hAnsi="Arial" w:cs="Arial"/>
          <w:color w:val="000000"/>
          <w:sz w:val="23"/>
          <w:szCs w:val="23"/>
        </w:rPr>
      </w:pPr>
      <w:r>
        <w:rPr>
          <w:rFonts w:ascii="Arial" w:hAnsi="Arial" w:cs="Arial"/>
          <w:color w:val="000000"/>
          <w:sz w:val="23"/>
          <w:szCs w:val="23"/>
        </w:rPr>
        <w:t xml:space="preserve">[a] healthy diet and aerobic, strength, and flexibility training are key elements in achieving and maintaining well-being, but your fitness regimen is incomplete without a constructive approach to body awareness, poise, and ambidexterity. These elements form the “missing link” in many fitness </w:t>
      </w:r>
      <w:r>
        <w:rPr>
          <w:rFonts w:ascii="Arial" w:hAnsi="Arial" w:cs="Arial"/>
          <w:color w:val="000000"/>
          <w:sz w:val="23"/>
          <w:szCs w:val="23"/>
        </w:rPr>
        <w:lastRenderedPageBreak/>
        <w:t xml:space="preserve">programs….Body image and awareness </w:t>
      </w:r>
      <w:proofErr w:type="gramStart"/>
      <w:r>
        <w:rPr>
          <w:rFonts w:ascii="Arial" w:hAnsi="Arial" w:cs="Arial"/>
          <w:color w:val="000000"/>
          <w:sz w:val="23"/>
          <w:szCs w:val="23"/>
        </w:rPr>
        <w:t>play</w:t>
      </w:r>
      <w:proofErr w:type="gramEnd"/>
      <w:r>
        <w:rPr>
          <w:rFonts w:ascii="Arial" w:hAnsi="Arial" w:cs="Arial"/>
          <w:color w:val="000000"/>
          <w:sz w:val="23"/>
          <w:szCs w:val="23"/>
        </w:rPr>
        <w:t xml:space="preserve"> a tremendous role in determining self-image and self-awareness. (199)</w:t>
      </w:r>
    </w:p>
    <w:p w:rsidR="00584E3A" w:rsidRDefault="00584E3A" w:rsidP="00584E3A">
      <w:pPr>
        <w:numPr>
          <w:ilvl w:val="1"/>
          <w:numId w:val="12"/>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 xml:space="preserve">In </w:t>
      </w:r>
      <w:r>
        <w:rPr>
          <w:rStyle w:val="Emphasis"/>
          <w:rFonts w:ascii="Arial" w:hAnsi="Arial" w:cs="Arial"/>
          <w:color w:val="000000"/>
          <w:sz w:val="23"/>
          <w:szCs w:val="23"/>
        </w:rPr>
        <w:t>How to Think Like Leonardo da Vinci</w:t>
      </w:r>
      <w:r>
        <w:rPr>
          <w:rFonts w:ascii="Arial" w:hAnsi="Arial" w:cs="Arial"/>
          <w:color w:val="000000"/>
          <w:sz w:val="23"/>
          <w:szCs w:val="23"/>
        </w:rPr>
        <w:t>, Michael Gelb claims that</w:t>
      </w:r>
    </w:p>
    <w:p w:rsidR="00584E3A" w:rsidRDefault="00584E3A" w:rsidP="00584E3A">
      <w:pPr>
        <w:spacing w:before="100" w:beforeAutospacing="1" w:after="100" w:afterAutospacing="1"/>
        <w:ind w:left="1440"/>
        <w:rPr>
          <w:rFonts w:ascii="Arial" w:hAnsi="Arial" w:cs="Arial"/>
          <w:color w:val="000000"/>
          <w:sz w:val="23"/>
          <w:szCs w:val="23"/>
        </w:rPr>
      </w:pPr>
      <w:r>
        <w:rPr>
          <w:rFonts w:ascii="Arial" w:hAnsi="Arial" w:cs="Arial"/>
          <w:color w:val="000000"/>
          <w:sz w:val="23"/>
          <w:szCs w:val="23"/>
        </w:rPr>
        <w:t xml:space="preserve">“A healthy diet and aerobic, strength, and flexibility training are key elements in achieving and maintaining well-being, but your fitness regimen is incomplete without a constructive approach to body awareness, poise, and ambidexterity. These elements form the ‘missing link’ in many fitness programs….Body image and awareness </w:t>
      </w:r>
      <w:proofErr w:type="gramStart"/>
      <w:r>
        <w:rPr>
          <w:rFonts w:ascii="Arial" w:hAnsi="Arial" w:cs="Arial"/>
          <w:color w:val="000000"/>
          <w:sz w:val="23"/>
          <w:szCs w:val="23"/>
        </w:rPr>
        <w:t>play</w:t>
      </w:r>
      <w:proofErr w:type="gramEnd"/>
      <w:r>
        <w:rPr>
          <w:rFonts w:ascii="Arial" w:hAnsi="Arial" w:cs="Arial"/>
          <w:color w:val="000000"/>
          <w:sz w:val="23"/>
          <w:szCs w:val="23"/>
        </w:rPr>
        <w:t xml:space="preserve"> a tremendous role in determining self-image and self-awareness.” (199)</w:t>
      </w:r>
    </w:p>
    <w:p w:rsidR="00584E3A" w:rsidRDefault="00584E3A" w:rsidP="00584E3A">
      <w:pPr>
        <w:numPr>
          <w:ilvl w:val="1"/>
          <w:numId w:val="12"/>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 xml:space="preserve">In </w:t>
      </w:r>
      <w:r>
        <w:rPr>
          <w:rStyle w:val="Emphasis"/>
          <w:rFonts w:ascii="Arial" w:hAnsi="Arial" w:cs="Arial"/>
          <w:color w:val="000000"/>
          <w:sz w:val="23"/>
          <w:szCs w:val="23"/>
        </w:rPr>
        <w:t>How to Think Like Leonardo da Vinci</w:t>
      </w:r>
      <w:r>
        <w:rPr>
          <w:rFonts w:ascii="Arial" w:hAnsi="Arial" w:cs="Arial"/>
          <w:color w:val="000000"/>
          <w:sz w:val="23"/>
          <w:szCs w:val="23"/>
        </w:rPr>
        <w:t>, Michael Gelb claims that:</w:t>
      </w:r>
    </w:p>
    <w:p w:rsidR="00584E3A" w:rsidRDefault="00584E3A" w:rsidP="00584E3A">
      <w:pPr>
        <w:spacing w:before="100" w:beforeAutospacing="1" w:after="100" w:afterAutospacing="1"/>
        <w:ind w:left="1440"/>
        <w:rPr>
          <w:rFonts w:ascii="Arial" w:hAnsi="Arial" w:cs="Arial"/>
          <w:color w:val="000000"/>
          <w:sz w:val="23"/>
          <w:szCs w:val="23"/>
        </w:rPr>
      </w:pPr>
      <w:r>
        <w:rPr>
          <w:rFonts w:ascii="Arial" w:hAnsi="Arial" w:cs="Arial"/>
          <w:color w:val="000000"/>
          <w:sz w:val="23"/>
          <w:szCs w:val="23"/>
        </w:rPr>
        <w:t>“A healthy diet and aerobic, strength, and flexibility training are key elements in achieving and maintaining well-being, but your fitness regimen is incomplete without a constructive approach to body awareness, poise, and ambidexterity. These elements form the “missing link” in many fitness programs….Body image and awareness play a tremendous role in determining self-image and self-awareness” (199).</w:t>
      </w:r>
    </w:p>
    <w:p w:rsidR="00584E3A" w:rsidRDefault="00584E3A" w:rsidP="00584E3A">
      <w:pPr>
        <w:pBdr>
          <w:bottom w:val="single" w:sz="24" w:space="2" w:color="9DB7C6"/>
        </w:pBdr>
        <w:spacing w:before="96" w:after="192"/>
        <w:outlineLvl w:val="2"/>
        <w:rPr>
          <w:rFonts w:ascii="Arial" w:hAnsi="Arial" w:cs="Arial"/>
          <w:color w:val="000000"/>
          <w:sz w:val="32"/>
          <w:szCs w:val="32"/>
        </w:rPr>
      </w:pPr>
      <w:r>
        <w:rPr>
          <w:rFonts w:ascii="Arial" w:hAnsi="Arial" w:cs="Arial"/>
          <w:color w:val="000000"/>
          <w:sz w:val="32"/>
          <w:szCs w:val="32"/>
        </w:rPr>
        <w:t>Using Source Materials Fairly</w:t>
      </w:r>
    </w:p>
    <w:p w:rsidR="00584E3A" w:rsidRDefault="00584E3A" w:rsidP="00584E3A">
      <w:pPr>
        <w:numPr>
          <w:ilvl w:val="0"/>
          <w:numId w:val="13"/>
        </w:numPr>
        <w:spacing w:before="100" w:beforeAutospacing="1" w:after="100" w:afterAutospacing="1" w:line="240" w:lineRule="auto"/>
        <w:rPr>
          <w:rFonts w:ascii="Arial" w:hAnsi="Arial" w:cs="Arial"/>
          <w:color w:val="000000"/>
          <w:sz w:val="23"/>
          <w:szCs w:val="23"/>
        </w:rPr>
      </w:pPr>
      <w:r>
        <w:rPr>
          <w:rStyle w:val="Strong"/>
          <w:rFonts w:ascii="Arial" w:hAnsi="Arial" w:cs="Arial"/>
          <w:color w:val="000000"/>
          <w:sz w:val="23"/>
          <w:szCs w:val="23"/>
        </w:rPr>
        <w:t xml:space="preserve">The original quotation from Bob Simpson on a website reads “Although some people believe the </w:t>
      </w:r>
      <w:proofErr w:type="spellStart"/>
      <w:r>
        <w:rPr>
          <w:rStyle w:val="Strong"/>
          <w:rFonts w:ascii="Arial" w:hAnsi="Arial" w:cs="Arial"/>
          <w:color w:val="000000"/>
          <w:sz w:val="23"/>
          <w:szCs w:val="23"/>
        </w:rPr>
        <w:t>Lamborgotti</w:t>
      </w:r>
      <w:proofErr w:type="spellEnd"/>
      <w:r>
        <w:rPr>
          <w:rStyle w:val="Strong"/>
          <w:rFonts w:ascii="Arial" w:hAnsi="Arial" w:cs="Arial"/>
          <w:color w:val="000000"/>
          <w:sz w:val="23"/>
          <w:szCs w:val="23"/>
        </w:rPr>
        <w:t xml:space="preserve"> </w:t>
      </w:r>
      <w:proofErr w:type="spellStart"/>
      <w:r>
        <w:rPr>
          <w:rStyle w:val="Strong"/>
          <w:rFonts w:ascii="Arial" w:hAnsi="Arial" w:cs="Arial"/>
          <w:color w:val="000000"/>
          <w:sz w:val="23"/>
          <w:szCs w:val="23"/>
        </w:rPr>
        <w:t>Fasterossa</w:t>
      </w:r>
      <w:proofErr w:type="spellEnd"/>
      <w:r>
        <w:rPr>
          <w:rStyle w:val="Strong"/>
          <w:rFonts w:ascii="Arial" w:hAnsi="Arial" w:cs="Arial"/>
          <w:color w:val="000000"/>
          <w:sz w:val="23"/>
          <w:szCs w:val="23"/>
        </w:rPr>
        <w:t xml:space="preserve"> is the fastest car in the world, others name the Ferrari as the fastest.” Which is an unfair and misleading use of this quotation?</w:t>
      </w:r>
      <w:r>
        <w:rPr>
          <w:rFonts w:ascii="Arial" w:hAnsi="Arial" w:cs="Arial"/>
          <w:color w:val="000000"/>
          <w:sz w:val="23"/>
          <w:szCs w:val="23"/>
        </w:rPr>
        <w:t xml:space="preserve"> </w:t>
      </w:r>
    </w:p>
    <w:p w:rsidR="00584E3A" w:rsidRDefault="00584E3A" w:rsidP="00584E3A">
      <w:pPr>
        <w:numPr>
          <w:ilvl w:val="1"/>
          <w:numId w:val="13"/>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 xml:space="preserve">If we compare Italian cars, “some people believe the </w:t>
      </w:r>
      <w:proofErr w:type="spellStart"/>
      <w:r>
        <w:rPr>
          <w:rFonts w:ascii="Arial" w:hAnsi="Arial" w:cs="Arial"/>
          <w:color w:val="000000"/>
          <w:sz w:val="23"/>
          <w:szCs w:val="23"/>
        </w:rPr>
        <w:t>Lamborgotti</w:t>
      </w:r>
      <w:proofErr w:type="spellEnd"/>
      <w:r>
        <w:rPr>
          <w:rFonts w:ascii="Arial" w:hAnsi="Arial" w:cs="Arial"/>
          <w:color w:val="000000"/>
          <w:sz w:val="23"/>
          <w:szCs w:val="23"/>
        </w:rPr>
        <w:t xml:space="preserve"> </w:t>
      </w:r>
      <w:proofErr w:type="spellStart"/>
      <w:r>
        <w:rPr>
          <w:rFonts w:ascii="Arial" w:hAnsi="Arial" w:cs="Arial"/>
          <w:color w:val="000000"/>
          <w:sz w:val="23"/>
          <w:szCs w:val="23"/>
        </w:rPr>
        <w:t>Fasterossa</w:t>
      </w:r>
      <w:proofErr w:type="spellEnd"/>
      <w:r>
        <w:rPr>
          <w:rFonts w:ascii="Arial" w:hAnsi="Arial" w:cs="Arial"/>
          <w:color w:val="000000"/>
          <w:sz w:val="23"/>
          <w:szCs w:val="23"/>
        </w:rPr>
        <w:t xml:space="preserve"> is the fastest car in the world, [while] others name the Ferrari as the fastest” (Simpson).</w:t>
      </w:r>
    </w:p>
    <w:p w:rsidR="00584E3A" w:rsidRDefault="00584E3A" w:rsidP="00584E3A">
      <w:pPr>
        <w:numPr>
          <w:ilvl w:val="1"/>
          <w:numId w:val="13"/>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Bob Simpson claims that “[a]</w:t>
      </w:r>
      <w:proofErr w:type="spellStart"/>
      <w:r>
        <w:rPr>
          <w:rFonts w:ascii="Arial" w:hAnsi="Arial" w:cs="Arial"/>
          <w:color w:val="000000"/>
          <w:sz w:val="23"/>
          <w:szCs w:val="23"/>
        </w:rPr>
        <w:t>lthough</w:t>
      </w:r>
      <w:proofErr w:type="spellEnd"/>
      <w:r>
        <w:rPr>
          <w:rFonts w:ascii="Arial" w:hAnsi="Arial" w:cs="Arial"/>
          <w:color w:val="000000"/>
          <w:sz w:val="23"/>
          <w:szCs w:val="23"/>
        </w:rPr>
        <w:t xml:space="preserve"> some people believe the </w:t>
      </w:r>
      <w:proofErr w:type="spellStart"/>
      <w:r>
        <w:rPr>
          <w:rFonts w:ascii="Arial" w:hAnsi="Arial" w:cs="Arial"/>
          <w:color w:val="000000"/>
          <w:sz w:val="23"/>
          <w:szCs w:val="23"/>
        </w:rPr>
        <w:t>Lamborgotti</w:t>
      </w:r>
      <w:proofErr w:type="spellEnd"/>
      <w:r>
        <w:rPr>
          <w:rFonts w:ascii="Arial" w:hAnsi="Arial" w:cs="Arial"/>
          <w:color w:val="000000"/>
          <w:sz w:val="23"/>
          <w:szCs w:val="23"/>
        </w:rPr>
        <w:t xml:space="preserve"> </w:t>
      </w:r>
      <w:proofErr w:type="spellStart"/>
      <w:r>
        <w:rPr>
          <w:rFonts w:ascii="Arial" w:hAnsi="Arial" w:cs="Arial"/>
          <w:color w:val="000000"/>
          <w:sz w:val="23"/>
          <w:szCs w:val="23"/>
        </w:rPr>
        <w:t>Fasterossa</w:t>
      </w:r>
      <w:proofErr w:type="spellEnd"/>
      <w:r>
        <w:rPr>
          <w:rFonts w:ascii="Arial" w:hAnsi="Arial" w:cs="Arial"/>
          <w:color w:val="000000"/>
          <w:sz w:val="23"/>
          <w:szCs w:val="23"/>
        </w:rPr>
        <w:t xml:space="preserve"> is the fastest car in the world, others name the Ferrari as the fastest.”</w:t>
      </w:r>
    </w:p>
    <w:p w:rsidR="00584E3A" w:rsidRDefault="00584E3A" w:rsidP="00584E3A">
      <w:pPr>
        <w:numPr>
          <w:ilvl w:val="1"/>
          <w:numId w:val="13"/>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 xml:space="preserve">Bob Simpson claims that “the </w:t>
      </w:r>
      <w:proofErr w:type="spellStart"/>
      <w:r>
        <w:rPr>
          <w:rFonts w:ascii="Arial" w:hAnsi="Arial" w:cs="Arial"/>
          <w:color w:val="000000"/>
          <w:sz w:val="23"/>
          <w:szCs w:val="23"/>
        </w:rPr>
        <w:t>Lamborgotti</w:t>
      </w:r>
      <w:proofErr w:type="spellEnd"/>
      <w:r>
        <w:rPr>
          <w:rFonts w:ascii="Arial" w:hAnsi="Arial" w:cs="Arial"/>
          <w:color w:val="000000"/>
          <w:sz w:val="23"/>
          <w:szCs w:val="23"/>
        </w:rPr>
        <w:t xml:space="preserve"> </w:t>
      </w:r>
      <w:proofErr w:type="spellStart"/>
      <w:r>
        <w:rPr>
          <w:rFonts w:ascii="Arial" w:hAnsi="Arial" w:cs="Arial"/>
          <w:color w:val="000000"/>
          <w:sz w:val="23"/>
          <w:szCs w:val="23"/>
        </w:rPr>
        <w:t>Fasterossa</w:t>
      </w:r>
      <w:proofErr w:type="spellEnd"/>
      <w:r>
        <w:rPr>
          <w:rFonts w:ascii="Arial" w:hAnsi="Arial" w:cs="Arial"/>
          <w:color w:val="000000"/>
          <w:sz w:val="23"/>
          <w:szCs w:val="23"/>
        </w:rPr>
        <w:t xml:space="preserve"> is the fastest car in the world, [but] others name the Ferrari as the fastest.”</w:t>
      </w:r>
    </w:p>
    <w:p w:rsidR="00584E3A" w:rsidRDefault="00584E3A" w:rsidP="00584E3A">
      <w:pPr>
        <w:numPr>
          <w:ilvl w:val="1"/>
          <w:numId w:val="13"/>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According to one race car driver, “[a]</w:t>
      </w:r>
      <w:proofErr w:type="spellStart"/>
      <w:r>
        <w:rPr>
          <w:rFonts w:ascii="Arial" w:hAnsi="Arial" w:cs="Arial"/>
          <w:color w:val="000000"/>
          <w:sz w:val="23"/>
          <w:szCs w:val="23"/>
        </w:rPr>
        <w:t>lthough</w:t>
      </w:r>
      <w:proofErr w:type="spellEnd"/>
      <w:r>
        <w:rPr>
          <w:rFonts w:ascii="Arial" w:hAnsi="Arial" w:cs="Arial"/>
          <w:color w:val="000000"/>
          <w:sz w:val="23"/>
          <w:szCs w:val="23"/>
        </w:rPr>
        <w:t xml:space="preserve"> some people believe the </w:t>
      </w:r>
      <w:proofErr w:type="spellStart"/>
      <w:r>
        <w:rPr>
          <w:rFonts w:ascii="Arial" w:hAnsi="Arial" w:cs="Arial"/>
          <w:color w:val="000000"/>
          <w:sz w:val="23"/>
          <w:szCs w:val="23"/>
        </w:rPr>
        <w:t>Lamborgotti</w:t>
      </w:r>
      <w:proofErr w:type="spellEnd"/>
      <w:r>
        <w:rPr>
          <w:rFonts w:ascii="Arial" w:hAnsi="Arial" w:cs="Arial"/>
          <w:color w:val="000000"/>
          <w:sz w:val="23"/>
          <w:szCs w:val="23"/>
        </w:rPr>
        <w:t xml:space="preserve"> </w:t>
      </w:r>
      <w:proofErr w:type="spellStart"/>
      <w:r>
        <w:rPr>
          <w:rFonts w:ascii="Arial" w:hAnsi="Arial" w:cs="Arial"/>
          <w:color w:val="000000"/>
          <w:sz w:val="23"/>
          <w:szCs w:val="23"/>
        </w:rPr>
        <w:t>Fasterossa</w:t>
      </w:r>
      <w:proofErr w:type="spellEnd"/>
      <w:r>
        <w:rPr>
          <w:rFonts w:ascii="Arial" w:hAnsi="Arial" w:cs="Arial"/>
          <w:color w:val="000000"/>
          <w:sz w:val="23"/>
          <w:szCs w:val="23"/>
        </w:rPr>
        <w:t xml:space="preserve"> is the fastest car in the world, others name the Ferrari as the fastest” (Simpson).</w:t>
      </w:r>
    </w:p>
    <w:p w:rsidR="00584E3A" w:rsidRDefault="00584E3A" w:rsidP="00584E3A">
      <w:pPr>
        <w:numPr>
          <w:ilvl w:val="0"/>
          <w:numId w:val="13"/>
        </w:numPr>
        <w:spacing w:before="100" w:beforeAutospacing="1" w:after="100" w:afterAutospacing="1" w:line="240" w:lineRule="auto"/>
        <w:rPr>
          <w:rFonts w:ascii="Arial" w:hAnsi="Arial" w:cs="Arial"/>
          <w:color w:val="000000"/>
          <w:sz w:val="23"/>
          <w:szCs w:val="23"/>
        </w:rPr>
      </w:pPr>
      <w:r>
        <w:rPr>
          <w:rStyle w:val="Strong"/>
          <w:rFonts w:ascii="Arial" w:hAnsi="Arial" w:cs="Arial"/>
          <w:color w:val="000000"/>
          <w:sz w:val="23"/>
          <w:szCs w:val="23"/>
        </w:rPr>
        <w:t xml:space="preserve">The original quotation from Jeremy Black, a film critic, reads “This film can be said to be many things, but one of the things it is </w:t>
      </w:r>
      <w:r>
        <w:rPr>
          <w:rStyle w:val="Emphasis"/>
          <w:rFonts w:ascii="Arial" w:hAnsi="Arial" w:cs="Arial"/>
          <w:b/>
          <w:bCs/>
          <w:color w:val="000000"/>
          <w:sz w:val="23"/>
          <w:szCs w:val="23"/>
        </w:rPr>
        <w:t>not</w:t>
      </w:r>
      <w:r>
        <w:rPr>
          <w:rStyle w:val="Strong"/>
          <w:rFonts w:ascii="Arial" w:hAnsi="Arial" w:cs="Arial"/>
          <w:color w:val="000000"/>
          <w:sz w:val="23"/>
          <w:szCs w:val="23"/>
        </w:rPr>
        <w:t xml:space="preserve"> is funny.” Which is fair use of this quotation?</w:t>
      </w:r>
      <w:r>
        <w:rPr>
          <w:rFonts w:ascii="Arial" w:hAnsi="Arial" w:cs="Arial"/>
          <w:color w:val="000000"/>
          <w:sz w:val="23"/>
          <w:szCs w:val="23"/>
        </w:rPr>
        <w:t xml:space="preserve"> </w:t>
      </w:r>
    </w:p>
    <w:p w:rsidR="00584E3A" w:rsidRDefault="00584E3A" w:rsidP="00584E3A">
      <w:pPr>
        <w:numPr>
          <w:ilvl w:val="1"/>
          <w:numId w:val="13"/>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 xml:space="preserve">Jeremy Black insists that “[t]his film…is </w:t>
      </w:r>
      <w:r>
        <w:rPr>
          <w:rStyle w:val="Emphasis"/>
          <w:rFonts w:ascii="Arial" w:hAnsi="Arial" w:cs="Arial"/>
          <w:color w:val="000000"/>
          <w:sz w:val="23"/>
          <w:szCs w:val="23"/>
        </w:rPr>
        <w:t>not</w:t>
      </w:r>
      <w:r>
        <w:rPr>
          <w:rFonts w:ascii="Arial" w:hAnsi="Arial" w:cs="Arial"/>
          <w:color w:val="000000"/>
          <w:sz w:val="23"/>
          <w:szCs w:val="23"/>
        </w:rPr>
        <w:t>…funny.”</w:t>
      </w:r>
    </w:p>
    <w:p w:rsidR="00584E3A" w:rsidRDefault="00584E3A" w:rsidP="00584E3A">
      <w:pPr>
        <w:numPr>
          <w:ilvl w:val="1"/>
          <w:numId w:val="13"/>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Jeremy Black claims that this movie is “many things</w:t>
      </w:r>
      <w:proofErr w:type="gramStart"/>
      <w:r>
        <w:rPr>
          <w:rFonts w:ascii="Arial" w:hAnsi="Arial" w:cs="Arial"/>
          <w:color w:val="000000"/>
          <w:sz w:val="23"/>
          <w:szCs w:val="23"/>
        </w:rPr>
        <w:t>…[</w:t>
      </w:r>
      <w:proofErr w:type="gramEnd"/>
      <w:r>
        <w:rPr>
          <w:rFonts w:ascii="Arial" w:hAnsi="Arial" w:cs="Arial"/>
          <w:color w:val="000000"/>
          <w:sz w:val="23"/>
          <w:szCs w:val="23"/>
        </w:rPr>
        <w:t>including] funny.”</w:t>
      </w:r>
    </w:p>
    <w:p w:rsidR="00584E3A" w:rsidRDefault="00584E3A" w:rsidP="00584E3A">
      <w:pPr>
        <w:numPr>
          <w:ilvl w:val="1"/>
          <w:numId w:val="13"/>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Jeremy Black has called the film “funny.”</w:t>
      </w:r>
    </w:p>
    <w:p w:rsidR="00584E3A" w:rsidRDefault="00584E3A" w:rsidP="00584E3A">
      <w:pPr>
        <w:numPr>
          <w:ilvl w:val="1"/>
          <w:numId w:val="13"/>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lastRenderedPageBreak/>
        <w:t xml:space="preserve">Jeremy Black claims that “[t]his film can be said to be many </w:t>
      </w:r>
      <w:proofErr w:type="gramStart"/>
      <w:r>
        <w:rPr>
          <w:rFonts w:ascii="Arial" w:hAnsi="Arial" w:cs="Arial"/>
          <w:color w:val="000000"/>
          <w:sz w:val="23"/>
          <w:szCs w:val="23"/>
        </w:rPr>
        <w:t>things[</w:t>
      </w:r>
      <w:proofErr w:type="gramEnd"/>
      <w:r>
        <w:rPr>
          <w:rFonts w:ascii="Arial" w:hAnsi="Arial" w:cs="Arial"/>
          <w:color w:val="000000"/>
          <w:sz w:val="23"/>
          <w:szCs w:val="23"/>
        </w:rPr>
        <w:t xml:space="preserve">;]…one of the things it is </w:t>
      </w:r>
      <w:proofErr w:type="spellStart"/>
      <w:r>
        <w:rPr>
          <w:rFonts w:ascii="Arial" w:hAnsi="Arial" w:cs="Arial"/>
          <w:color w:val="000000"/>
          <w:sz w:val="23"/>
          <w:szCs w:val="23"/>
        </w:rPr>
        <w:t>is</w:t>
      </w:r>
      <w:proofErr w:type="spellEnd"/>
      <w:r>
        <w:rPr>
          <w:rFonts w:ascii="Arial" w:hAnsi="Arial" w:cs="Arial"/>
          <w:color w:val="000000"/>
          <w:sz w:val="23"/>
          <w:szCs w:val="23"/>
        </w:rPr>
        <w:t xml:space="preserve"> funny.”</w:t>
      </w:r>
    </w:p>
    <w:p w:rsidR="00584E3A" w:rsidRDefault="00584E3A" w:rsidP="00584E3A">
      <w:pPr>
        <w:pBdr>
          <w:bottom w:val="single" w:sz="24" w:space="2" w:color="9DB7C6"/>
        </w:pBdr>
        <w:spacing w:before="96" w:after="192"/>
        <w:outlineLvl w:val="2"/>
        <w:rPr>
          <w:rFonts w:ascii="Arial" w:hAnsi="Arial" w:cs="Arial"/>
          <w:color w:val="000000"/>
          <w:sz w:val="32"/>
          <w:szCs w:val="32"/>
        </w:rPr>
      </w:pPr>
      <w:r>
        <w:rPr>
          <w:rFonts w:ascii="Arial" w:hAnsi="Arial" w:cs="Arial"/>
          <w:color w:val="000000"/>
          <w:sz w:val="32"/>
          <w:szCs w:val="32"/>
        </w:rPr>
        <w:t>Paraphrasing Correctly</w:t>
      </w:r>
    </w:p>
    <w:p w:rsidR="00584E3A" w:rsidRDefault="00584E3A" w:rsidP="00584E3A">
      <w:pPr>
        <w:numPr>
          <w:ilvl w:val="0"/>
          <w:numId w:val="14"/>
        </w:numPr>
        <w:spacing w:before="100" w:beforeAutospacing="1" w:after="100" w:afterAutospacing="1" w:line="240" w:lineRule="auto"/>
        <w:rPr>
          <w:rFonts w:ascii="Arial" w:hAnsi="Arial" w:cs="Arial"/>
          <w:color w:val="000000"/>
          <w:sz w:val="23"/>
          <w:szCs w:val="23"/>
        </w:rPr>
      </w:pPr>
      <w:r>
        <w:rPr>
          <w:rStyle w:val="Strong"/>
          <w:rFonts w:ascii="Arial" w:hAnsi="Arial" w:cs="Arial"/>
          <w:color w:val="000000"/>
          <w:sz w:val="23"/>
          <w:szCs w:val="23"/>
        </w:rPr>
        <w:t>The original quotation follows statistics on the increase in eighteen to thirty-four year olds owning their own businesses: “The trend may dilute corporate pools of promotable junior managers but provide a needed infrastructure for corporate outsourcing” (</w:t>
      </w:r>
      <w:proofErr w:type="spellStart"/>
      <w:r>
        <w:rPr>
          <w:rStyle w:val="Strong"/>
          <w:rFonts w:ascii="Arial" w:hAnsi="Arial" w:cs="Arial"/>
          <w:color w:val="000000"/>
          <w:sz w:val="23"/>
          <w:szCs w:val="23"/>
        </w:rPr>
        <w:t>Keaveney</w:t>
      </w:r>
      <w:proofErr w:type="spellEnd"/>
      <w:r>
        <w:rPr>
          <w:rStyle w:val="Strong"/>
          <w:rFonts w:ascii="Arial" w:hAnsi="Arial" w:cs="Arial"/>
          <w:color w:val="000000"/>
          <w:sz w:val="23"/>
          <w:szCs w:val="23"/>
        </w:rPr>
        <w:t xml:space="preserve"> 102-103). Which paraphrase is acceptable?</w:t>
      </w:r>
      <w:r>
        <w:rPr>
          <w:rFonts w:ascii="Arial" w:hAnsi="Arial" w:cs="Arial"/>
          <w:color w:val="000000"/>
          <w:sz w:val="23"/>
          <w:szCs w:val="23"/>
        </w:rPr>
        <w:t xml:space="preserve"> </w:t>
      </w:r>
    </w:p>
    <w:p w:rsidR="00584E3A" w:rsidRDefault="00584E3A" w:rsidP="00584E3A">
      <w:pPr>
        <w:numPr>
          <w:ilvl w:val="1"/>
          <w:numId w:val="14"/>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The current fashion of members of the younger generation owning their own businesses might water down the numbers of available potential low-ranking administrators; however, it might also supply a necessary means at a basic level for business to subcontract (</w:t>
      </w:r>
      <w:proofErr w:type="spellStart"/>
      <w:r>
        <w:rPr>
          <w:rFonts w:ascii="Arial" w:hAnsi="Arial" w:cs="Arial"/>
          <w:color w:val="000000"/>
          <w:sz w:val="23"/>
          <w:szCs w:val="23"/>
        </w:rPr>
        <w:t>Keaveney</w:t>
      </w:r>
      <w:proofErr w:type="spellEnd"/>
      <w:r>
        <w:rPr>
          <w:rFonts w:ascii="Arial" w:hAnsi="Arial" w:cs="Arial"/>
          <w:color w:val="000000"/>
          <w:sz w:val="23"/>
          <w:szCs w:val="23"/>
        </w:rPr>
        <w:t xml:space="preserve"> 102-103).</w:t>
      </w:r>
    </w:p>
    <w:p w:rsidR="00584E3A" w:rsidRDefault="00584E3A" w:rsidP="00584E3A">
      <w:pPr>
        <w:numPr>
          <w:ilvl w:val="1"/>
          <w:numId w:val="14"/>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A necessary infrastructure for corporate outsourcing is provided even though the trend of members of the younger generation owning their own businesses is weakening the availability of potential executives (</w:t>
      </w:r>
      <w:proofErr w:type="spellStart"/>
      <w:r>
        <w:rPr>
          <w:rFonts w:ascii="Arial" w:hAnsi="Arial" w:cs="Arial"/>
          <w:color w:val="000000"/>
          <w:sz w:val="23"/>
          <w:szCs w:val="23"/>
        </w:rPr>
        <w:t>Keaveney</w:t>
      </w:r>
      <w:proofErr w:type="spellEnd"/>
      <w:r>
        <w:rPr>
          <w:rFonts w:ascii="Arial" w:hAnsi="Arial" w:cs="Arial"/>
          <w:color w:val="000000"/>
          <w:sz w:val="23"/>
          <w:szCs w:val="23"/>
        </w:rPr>
        <w:t xml:space="preserve"> 102-103).</w:t>
      </w:r>
    </w:p>
    <w:p w:rsidR="00584E3A" w:rsidRDefault="00584E3A" w:rsidP="00584E3A">
      <w:pPr>
        <w:numPr>
          <w:ilvl w:val="1"/>
          <w:numId w:val="14"/>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Increasingly, members of the younger generation are becoming entrepreneurs rather than making themselves available to work their way up the management scale for an individual company; the difficulties this may cause for companies is offset by the services as subcontractors they can provide as outsourcing becomes more necessary and more common (</w:t>
      </w:r>
      <w:proofErr w:type="spellStart"/>
      <w:r>
        <w:rPr>
          <w:rFonts w:ascii="Arial" w:hAnsi="Arial" w:cs="Arial"/>
          <w:color w:val="000000"/>
          <w:sz w:val="23"/>
          <w:szCs w:val="23"/>
        </w:rPr>
        <w:t>Keaveney</w:t>
      </w:r>
      <w:proofErr w:type="spellEnd"/>
      <w:r>
        <w:rPr>
          <w:rFonts w:ascii="Arial" w:hAnsi="Arial" w:cs="Arial"/>
          <w:color w:val="000000"/>
          <w:sz w:val="23"/>
          <w:szCs w:val="23"/>
        </w:rPr>
        <w:t xml:space="preserve"> 102-103).</w:t>
      </w:r>
    </w:p>
    <w:p w:rsidR="00584E3A" w:rsidRDefault="00584E3A" w:rsidP="00584E3A">
      <w:pPr>
        <w:numPr>
          <w:ilvl w:val="1"/>
          <w:numId w:val="14"/>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 xml:space="preserve">Companies will not be able to find enough people to hire who </w:t>
      </w:r>
      <w:proofErr w:type="gramStart"/>
      <w:r>
        <w:rPr>
          <w:rFonts w:ascii="Arial" w:hAnsi="Arial" w:cs="Arial"/>
          <w:color w:val="000000"/>
          <w:sz w:val="23"/>
          <w:szCs w:val="23"/>
        </w:rPr>
        <w:t>are junior management material</w:t>
      </w:r>
      <w:proofErr w:type="gramEnd"/>
      <w:r>
        <w:rPr>
          <w:rFonts w:ascii="Arial" w:hAnsi="Arial" w:cs="Arial"/>
          <w:color w:val="000000"/>
          <w:sz w:val="23"/>
          <w:szCs w:val="23"/>
        </w:rPr>
        <w:t>, so they will have to subcontract the work instead (</w:t>
      </w:r>
      <w:proofErr w:type="spellStart"/>
      <w:r>
        <w:rPr>
          <w:rFonts w:ascii="Arial" w:hAnsi="Arial" w:cs="Arial"/>
          <w:color w:val="000000"/>
          <w:sz w:val="23"/>
          <w:szCs w:val="23"/>
        </w:rPr>
        <w:t>Keaveny</w:t>
      </w:r>
      <w:proofErr w:type="spellEnd"/>
      <w:r>
        <w:rPr>
          <w:rFonts w:ascii="Arial" w:hAnsi="Arial" w:cs="Arial"/>
          <w:color w:val="000000"/>
          <w:sz w:val="23"/>
          <w:szCs w:val="23"/>
        </w:rPr>
        <w:t xml:space="preserve"> 102-103).</w:t>
      </w:r>
    </w:p>
    <w:p w:rsidR="00584E3A" w:rsidRDefault="00584E3A" w:rsidP="00584E3A">
      <w:pPr>
        <w:numPr>
          <w:ilvl w:val="0"/>
          <w:numId w:val="14"/>
        </w:numPr>
        <w:spacing w:before="100" w:beforeAutospacing="1" w:after="100" w:afterAutospacing="1" w:line="240" w:lineRule="auto"/>
        <w:rPr>
          <w:rFonts w:ascii="Arial" w:hAnsi="Arial" w:cs="Arial"/>
          <w:color w:val="000000"/>
          <w:sz w:val="23"/>
          <w:szCs w:val="23"/>
        </w:rPr>
      </w:pPr>
      <w:r>
        <w:rPr>
          <w:rStyle w:val="Strong"/>
          <w:rFonts w:ascii="Arial" w:hAnsi="Arial" w:cs="Arial"/>
          <w:color w:val="000000"/>
          <w:sz w:val="23"/>
          <w:szCs w:val="23"/>
        </w:rPr>
        <w:t>The original quotation discussing melanoma treatment reports that “[t]</w:t>
      </w:r>
      <w:proofErr w:type="spellStart"/>
      <w:r>
        <w:rPr>
          <w:rStyle w:val="Strong"/>
          <w:rFonts w:ascii="Arial" w:hAnsi="Arial" w:cs="Arial"/>
          <w:color w:val="000000"/>
          <w:sz w:val="23"/>
          <w:szCs w:val="23"/>
        </w:rPr>
        <w:t>hirty</w:t>
      </w:r>
      <w:proofErr w:type="spellEnd"/>
      <w:r>
        <w:rPr>
          <w:rStyle w:val="Strong"/>
          <w:rFonts w:ascii="Arial" w:hAnsi="Arial" w:cs="Arial"/>
          <w:color w:val="000000"/>
          <w:sz w:val="23"/>
          <w:szCs w:val="23"/>
        </w:rPr>
        <w:t xml:space="preserve">-one patients with histologically confirmed </w:t>
      </w:r>
      <w:proofErr w:type="spellStart"/>
      <w:r>
        <w:rPr>
          <w:rStyle w:val="Strong"/>
          <w:rFonts w:ascii="Arial" w:hAnsi="Arial" w:cs="Arial"/>
          <w:color w:val="000000"/>
          <w:sz w:val="23"/>
          <w:szCs w:val="23"/>
        </w:rPr>
        <w:t>unresectable</w:t>
      </w:r>
      <w:proofErr w:type="spellEnd"/>
      <w:r>
        <w:rPr>
          <w:rStyle w:val="Strong"/>
          <w:rFonts w:ascii="Arial" w:hAnsi="Arial" w:cs="Arial"/>
          <w:color w:val="000000"/>
          <w:sz w:val="23"/>
          <w:szCs w:val="23"/>
        </w:rPr>
        <w:t xml:space="preserve"> measurable metastatic melanoma were enrolled [in this] study” (“Melanoma” 372). Which paraphrase is done correctly and best for a lay audience (one unfamiliar with the medical terminology)?</w:t>
      </w:r>
      <w:r>
        <w:rPr>
          <w:rFonts w:ascii="Arial" w:hAnsi="Arial" w:cs="Arial"/>
          <w:color w:val="000000"/>
          <w:sz w:val="23"/>
          <w:szCs w:val="23"/>
        </w:rPr>
        <w:t xml:space="preserve"> </w:t>
      </w:r>
    </w:p>
    <w:p w:rsidR="00584E3A" w:rsidRDefault="00584E3A" w:rsidP="00584E3A">
      <w:pPr>
        <w:numPr>
          <w:ilvl w:val="1"/>
          <w:numId w:val="14"/>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Thirty-one people getting medical treatment with the confirmation by microscopic tissue study that their quantifiable, spreading skin cancer could not be removed by surgery were registered in the investigation (“Melanoma” 372).</w:t>
      </w:r>
    </w:p>
    <w:p w:rsidR="00584E3A" w:rsidRDefault="00584E3A" w:rsidP="00584E3A">
      <w:pPr>
        <w:numPr>
          <w:ilvl w:val="1"/>
          <w:numId w:val="14"/>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This study used thirty-one patients whose melanoma (a type of skin cancer) could not be removed by surgery and had obviously spread (“Melanoma” 372).</w:t>
      </w:r>
    </w:p>
    <w:p w:rsidR="00584E3A" w:rsidRDefault="00584E3A" w:rsidP="00584E3A">
      <w:pPr>
        <w:numPr>
          <w:ilvl w:val="1"/>
          <w:numId w:val="14"/>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Participants in this study all had melanoma (“Melanoma” 372).</w:t>
      </w:r>
    </w:p>
    <w:p w:rsidR="00584E3A" w:rsidRDefault="00584E3A" w:rsidP="00584E3A">
      <w:pPr>
        <w:numPr>
          <w:ilvl w:val="1"/>
          <w:numId w:val="14"/>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All the participants in the study (31) had microscopically established melanomas that were metastasizing and were not good candidates for surgical intervention (“Melanoma” 372).</w:t>
      </w:r>
    </w:p>
    <w:p w:rsidR="00584E3A" w:rsidRDefault="00584E3A" w:rsidP="00584E3A">
      <w:pPr>
        <w:pBdr>
          <w:bottom w:val="single" w:sz="24" w:space="2" w:color="9DB7C6"/>
        </w:pBdr>
        <w:spacing w:before="96" w:after="192"/>
        <w:outlineLvl w:val="2"/>
        <w:rPr>
          <w:rFonts w:ascii="Arial" w:hAnsi="Arial" w:cs="Arial"/>
          <w:color w:val="000000"/>
          <w:sz w:val="32"/>
          <w:szCs w:val="32"/>
        </w:rPr>
      </w:pPr>
      <w:r>
        <w:rPr>
          <w:rFonts w:ascii="Arial" w:hAnsi="Arial" w:cs="Arial"/>
          <w:color w:val="000000"/>
          <w:sz w:val="32"/>
          <w:szCs w:val="32"/>
        </w:rPr>
        <w:t>Formatting Works Cited Entries Correctly</w:t>
      </w:r>
    </w:p>
    <w:p w:rsidR="00584E3A" w:rsidRDefault="00584E3A" w:rsidP="00584E3A">
      <w:pPr>
        <w:numPr>
          <w:ilvl w:val="0"/>
          <w:numId w:val="15"/>
        </w:numPr>
        <w:spacing w:before="100" w:beforeAutospacing="1" w:after="100" w:afterAutospacing="1" w:line="240" w:lineRule="auto"/>
        <w:rPr>
          <w:rFonts w:ascii="Arial" w:hAnsi="Arial" w:cs="Arial"/>
          <w:color w:val="000000"/>
          <w:sz w:val="23"/>
          <w:szCs w:val="23"/>
        </w:rPr>
      </w:pPr>
      <w:r>
        <w:rPr>
          <w:rStyle w:val="Strong"/>
          <w:rFonts w:ascii="Arial" w:hAnsi="Arial" w:cs="Arial"/>
          <w:color w:val="000000"/>
          <w:sz w:val="23"/>
          <w:szCs w:val="23"/>
        </w:rPr>
        <w:t>Which is the correct reference format for this article:</w:t>
      </w:r>
      <w:r>
        <w:rPr>
          <w:rFonts w:ascii="Arial" w:hAnsi="Arial" w:cs="Arial"/>
          <w:b/>
          <w:bCs/>
          <w:color w:val="000000"/>
          <w:sz w:val="23"/>
          <w:szCs w:val="23"/>
        </w:rPr>
        <w:br/>
      </w:r>
      <w:r>
        <w:rPr>
          <w:rStyle w:val="Strong"/>
          <w:rFonts w:ascii="Arial" w:hAnsi="Arial" w:cs="Arial"/>
          <w:color w:val="000000"/>
          <w:sz w:val="23"/>
          <w:szCs w:val="23"/>
        </w:rPr>
        <w:t xml:space="preserve">The biological, social and clinical bases of drug addiction: commentary and </w:t>
      </w:r>
      <w:r>
        <w:rPr>
          <w:rStyle w:val="Strong"/>
          <w:rFonts w:ascii="Arial" w:hAnsi="Arial" w:cs="Arial"/>
          <w:color w:val="000000"/>
          <w:sz w:val="23"/>
          <w:szCs w:val="23"/>
        </w:rPr>
        <w:lastRenderedPageBreak/>
        <w:t xml:space="preserve">debate by J. Altman, B. J. </w:t>
      </w:r>
      <w:proofErr w:type="spellStart"/>
      <w:r>
        <w:rPr>
          <w:rStyle w:val="Strong"/>
          <w:rFonts w:ascii="Arial" w:hAnsi="Arial" w:cs="Arial"/>
          <w:color w:val="000000"/>
          <w:sz w:val="23"/>
          <w:szCs w:val="23"/>
        </w:rPr>
        <w:t>Everitt</w:t>
      </w:r>
      <w:proofErr w:type="spellEnd"/>
      <w:r>
        <w:rPr>
          <w:rStyle w:val="Strong"/>
          <w:rFonts w:ascii="Arial" w:hAnsi="Arial" w:cs="Arial"/>
          <w:color w:val="000000"/>
          <w:sz w:val="23"/>
          <w:szCs w:val="23"/>
        </w:rPr>
        <w:t xml:space="preserve">, T. W. Robbins, S. </w:t>
      </w:r>
      <w:proofErr w:type="spellStart"/>
      <w:r>
        <w:rPr>
          <w:rStyle w:val="Strong"/>
          <w:rFonts w:ascii="Arial" w:hAnsi="Arial" w:cs="Arial"/>
          <w:color w:val="000000"/>
          <w:sz w:val="23"/>
          <w:szCs w:val="23"/>
        </w:rPr>
        <w:t>Glautier</w:t>
      </w:r>
      <w:proofErr w:type="spellEnd"/>
      <w:r>
        <w:rPr>
          <w:rStyle w:val="Strong"/>
          <w:rFonts w:ascii="Arial" w:hAnsi="Arial" w:cs="Arial"/>
          <w:color w:val="000000"/>
          <w:sz w:val="23"/>
          <w:szCs w:val="23"/>
        </w:rPr>
        <w:t xml:space="preserve">, A. </w:t>
      </w:r>
      <w:proofErr w:type="spellStart"/>
      <w:r>
        <w:rPr>
          <w:rStyle w:val="Strong"/>
          <w:rFonts w:ascii="Arial" w:hAnsi="Arial" w:cs="Arial"/>
          <w:color w:val="000000"/>
          <w:sz w:val="23"/>
          <w:szCs w:val="23"/>
        </w:rPr>
        <w:t>Markou</w:t>
      </w:r>
      <w:proofErr w:type="spellEnd"/>
      <w:r>
        <w:rPr>
          <w:rStyle w:val="Strong"/>
          <w:rFonts w:ascii="Arial" w:hAnsi="Arial" w:cs="Arial"/>
          <w:color w:val="000000"/>
          <w:sz w:val="23"/>
          <w:szCs w:val="23"/>
        </w:rPr>
        <w:t xml:space="preserve">, D. Nutt, R. </w:t>
      </w:r>
      <w:proofErr w:type="spellStart"/>
      <w:r>
        <w:rPr>
          <w:rStyle w:val="Strong"/>
          <w:rFonts w:ascii="Arial" w:hAnsi="Arial" w:cs="Arial"/>
          <w:color w:val="000000"/>
          <w:sz w:val="23"/>
          <w:szCs w:val="23"/>
        </w:rPr>
        <w:t>Oretti</w:t>
      </w:r>
      <w:proofErr w:type="spellEnd"/>
      <w:r>
        <w:rPr>
          <w:rStyle w:val="Strong"/>
          <w:rFonts w:ascii="Arial" w:hAnsi="Arial" w:cs="Arial"/>
          <w:color w:val="000000"/>
          <w:sz w:val="23"/>
          <w:szCs w:val="23"/>
        </w:rPr>
        <w:t xml:space="preserve"> and G. D. Phillips. It was published in 1996 in Psychopharmacology, an online journal; ISSN 0033-3158, and Volume 125, Issue Number 4, pages 285 – 345.</w:t>
      </w:r>
      <w:r>
        <w:rPr>
          <w:rFonts w:ascii="Arial" w:hAnsi="Arial" w:cs="Arial"/>
          <w:color w:val="000000"/>
          <w:sz w:val="23"/>
          <w:szCs w:val="23"/>
        </w:rPr>
        <w:t xml:space="preserve"> </w:t>
      </w:r>
    </w:p>
    <w:p w:rsidR="00584E3A" w:rsidRDefault="00584E3A" w:rsidP="00584E3A">
      <w:pPr>
        <w:numPr>
          <w:ilvl w:val="1"/>
          <w:numId w:val="15"/>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 xml:space="preserve">“The biological, social and clinical bases of drug addiction: commentary and debate.” J. Altman, B. J. </w:t>
      </w:r>
      <w:proofErr w:type="spellStart"/>
      <w:r>
        <w:rPr>
          <w:rFonts w:ascii="Arial" w:hAnsi="Arial" w:cs="Arial"/>
          <w:color w:val="000000"/>
          <w:sz w:val="23"/>
          <w:szCs w:val="23"/>
        </w:rPr>
        <w:t>Everitt</w:t>
      </w:r>
      <w:proofErr w:type="spellEnd"/>
      <w:r>
        <w:rPr>
          <w:rFonts w:ascii="Arial" w:hAnsi="Arial" w:cs="Arial"/>
          <w:color w:val="000000"/>
          <w:sz w:val="23"/>
          <w:szCs w:val="23"/>
        </w:rPr>
        <w:t xml:space="preserve">, T. W. Robbins, S. </w:t>
      </w:r>
      <w:proofErr w:type="spellStart"/>
      <w:r>
        <w:rPr>
          <w:rFonts w:ascii="Arial" w:hAnsi="Arial" w:cs="Arial"/>
          <w:color w:val="000000"/>
          <w:sz w:val="23"/>
          <w:szCs w:val="23"/>
        </w:rPr>
        <w:t>Glautier</w:t>
      </w:r>
      <w:proofErr w:type="spellEnd"/>
      <w:r>
        <w:rPr>
          <w:rFonts w:ascii="Arial" w:hAnsi="Arial" w:cs="Arial"/>
          <w:color w:val="000000"/>
          <w:sz w:val="23"/>
          <w:szCs w:val="23"/>
        </w:rPr>
        <w:t xml:space="preserve">, A. </w:t>
      </w:r>
      <w:proofErr w:type="spellStart"/>
      <w:r>
        <w:rPr>
          <w:rFonts w:ascii="Arial" w:hAnsi="Arial" w:cs="Arial"/>
          <w:color w:val="000000"/>
          <w:sz w:val="23"/>
          <w:szCs w:val="23"/>
        </w:rPr>
        <w:t>Markou</w:t>
      </w:r>
      <w:proofErr w:type="spellEnd"/>
      <w:r>
        <w:rPr>
          <w:rFonts w:ascii="Arial" w:hAnsi="Arial" w:cs="Arial"/>
          <w:color w:val="000000"/>
          <w:sz w:val="23"/>
          <w:szCs w:val="23"/>
        </w:rPr>
        <w:t xml:space="preserve">, D. Nutt, R. </w:t>
      </w:r>
      <w:proofErr w:type="spellStart"/>
      <w:r>
        <w:rPr>
          <w:rFonts w:ascii="Arial" w:hAnsi="Arial" w:cs="Arial"/>
          <w:color w:val="000000"/>
          <w:sz w:val="23"/>
          <w:szCs w:val="23"/>
        </w:rPr>
        <w:t>Oretti</w:t>
      </w:r>
      <w:proofErr w:type="spellEnd"/>
      <w:r>
        <w:rPr>
          <w:rFonts w:ascii="Arial" w:hAnsi="Arial" w:cs="Arial"/>
          <w:color w:val="000000"/>
          <w:sz w:val="23"/>
          <w:szCs w:val="23"/>
        </w:rPr>
        <w:t xml:space="preserve"> and G. D. Phillips. </w:t>
      </w:r>
      <w:r>
        <w:rPr>
          <w:rStyle w:val="Emphasis"/>
          <w:rFonts w:ascii="Arial" w:hAnsi="Arial" w:cs="Arial"/>
          <w:color w:val="000000"/>
          <w:sz w:val="23"/>
          <w:szCs w:val="23"/>
        </w:rPr>
        <w:t>Psychopharmacology</w:t>
      </w:r>
      <w:r>
        <w:rPr>
          <w:rFonts w:ascii="Arial" w:hAnsi="Arial" w:cs="Arial"/>
          <w:color w:val="000000"/>
          <w:sz w:val="23"/>
          <w:szCs w:val="23"/>
        </w:rPr>
        <w:t>, 1996, Volume 125, Issue Number 4 pages: 285 – 345.</w:t>
      </w:r>
    </w:p>
    <w:p w:rsidR="00584E3A" w:rsidRDefault="00584E3A" w:rsidP="00584E3A">
      <w:pPr>
        <w:numPr>
          <w:ilvl w:val="1"/>
          <w:numId w:val="15"/>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 xml:space="preserve">Altman, J., B. J. </w:t>
      </w:r>
      <w:proofErr w:type="spellStart"/>
      <w:r>
        <w:rPr>
          <w:rFonts w:ascii="Arial" w:hAnsi="Arial" w:cs="Arial"/>
          <w:color w:val="000000"/>
          <w:sz w:val="23"/>
          <w:szCs w:val="23"/>
        </w:rPr>
        <w:t>Everitt</w:t>
      </w:r>
      <w:proofErr w:type="spellEnd"/>
      <w:r>
        <w:rPr>
          <w:rFonts w:ascii="Arial" w:hAnsi="Arial" w:cs="Arial"/>
          <w:color w:val="000000"/>
          <w:sz w:val="23"/>
          <w:szCs w:val="23"/>
        </w:rPr>
        <w:t xml:space="preserve">, T. W. Robbins, S. </w:t>
      </w:r>
      <w:proofErr w:type="spellStart"/>
      <w:r>
        <w:rPr>
          <w:rFonts w:ascii="Arial" w:hAnsi="Arial" w:cs="Arial"/>
          <w:color w:val="000000"/>
          <w:sz w:val="23"/>
          <w:szCs w:val="23"/>
        </w:rPr>
        <w:t>Glautier</w:t>
      </w:r>
      <w:proofErr w:type="spellEnd"/>
      <w:r>
        <w:rPr>
          <w:rFonts w:ascii="Arial" w:hAnsi="Arial" w:cs="Arial"/>
          <w:color w:val="000000"/>
          <w:sz w:val="23"/>
          <w:szCs w:val="23"/>
        </w:rPr>
        <w:t xml:space="preserve">, A. </w:t>
      </w:r>
      <w:proofErr w:type="spellStart"/>
      <w:r>
        <w:rPr>
          <w:rFonts w:ascii="Arial" w:hAnsi="Arial" w:cs="Arial"/>
          <w:color w:val="000000"/>
          <w:sz w:val="23"/>
          <w:szCs w:val="23"/>
        </w:rPr>
        <w:t>Markou</w:t>
      </w:r>
      <w:proofErr w:type="spellEnd"/>
      <w:r>
        <w:rPr>
          <w:rFonts w:ascii="Arial" w:hAnsi="Arial" w:cs="Arial"/>
          <w:color w:val="000000"/>
          <w:sz w:val="23"/>
          <w:szCs w:val="23"/>
        </w:rPr>
        <w:t xml:space="preserve">, D. Nutt, R. </w:t>
      </w:r>
      <w:proofErr w:type="spellStart"/>
      <w:r>
        <w:rPr>
          <w:rFonts w:ascii="Arial" w:hAnsi="Arial" w:cs="Arial"/>
          <w:color w:val="000000"/>
          <w:sz w:val="23"/>
          <w:szCs w:val="23"/>
        </w:rPr>
        <w:t>Oretti</w:t>
      </w:r>
      <w:proofErr w:type="spellEnd"/>
      <w:r>
        <w:rPr>
          <w:rFonts w:ascii="Arial" w:hAnsi="Arial" w:cs="Arial"/>
          <w:color w:val="000000"/>
          <w:sz w:val="23"/>
          <w:szCs w:val="23"/>
        </w:rPr>
        <w:t xml:space="preserve"> and G. D. Phillips. “The biological, social and clinical bases of drug addiction: commentary and </w:t>
      </w:r>
      <w:proofErr w:type="spellStart"/>
      <w:r>
        <w:rPr>
          <w:rFonts w:ascii="Arial" w:hAnsi="Arial" w:cs="Arial"/>
          <w:color w:val="000000"/>
          <w:sz w:val="23"/>
          <w:szCs w:val="23"/>
        </w:rPr>
        <w:t>debate.”</w:t>
      </w:r>
      <w:r>
        <w:rPr>
          <w:rStyle w:val="Emphasis"/>
          <w:rFonts w:ascii="Arial" w:hAnsi="Arial" w:cs="Arial"/>
          <w:color w:val="000000"/>
          <w:sz w:val="23"/>
          <w:szCs w:val="23"/>
        </w:rPr>
        <w:t>Psychopharmacology</w:t>
      </w:r>
      <w:proofErr w:type="spellEnd"/>
      <w:r>
        <w:rPr>
          <w:rFonts w:ascii="Arial" w:hAnsi="Arial" w:cs="Arial"/>
          <w:color w:val="000000"/>
          <w:sz w:val="23"/>
          <w:szCs w:val="23"/>
        </w:rPr>
        <w:t>. ISSN 0033-3158. Vol. 125.No. 4 (1996): 285 – 345.</w:t>
      </w:r>
    </w:p>
    <w:p w:rsidR="00584E3A" w:rsidRDefault="00584E3A" w:rsidP="00584E3A">
      <w:pPr>
        <w:numPr>
          <w:ilvl w:val="1"/>
          <w:numId w:val="15"/>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 xml:space="preserve">Altman, J., B. J. </w:t>
      </w:r>
      <w:proofErr w:type="spellStart"/>
      <w:r>
        <w:rPr>
          <w:rFonts w:ascii="Arial" w:hAnsi="Arial" w:cs="Arial"/>
          <w:color w:val="000000"/>
          <w:sz w:val="23"/>
          <w:szCs w:val="23"/>
        </w:rPr>
        <w:t>Everitt</w:t>
      </w:r>
      <w:proofErr w:type="spellEnd"/>
      <w:r>
        <w:rPr>
          <w:rFonts w:ascii="Arial" w:hAnsi="Arial" w:cs="Arial"/>
          <w:color w:val="000000"/>
          <w:sz w:val="23"/>
          <w:szCs w:val="23"/>
        </w:rPr>
        <w:t xml:space="preserve">, T. W. Robbins, et al. (1996). “The biological, social and clinical bases of drug addiction: commentary and debate.” </w:t>
      </w:r>
      <w:r>
        <w:rPr>
          <w:rStyle w:val="Emphasis"/>
          <w:rFonts w:ascii="Arial" w:hAnsi="Arial" w:cs="Arial"/>
          <w:color w:val="000000"/>
          <w:sz w:val="23"/>
          <w:szCs w:val="23"/>
        </w:rPr>
        <w:t>Psychopharmacology</w:t>
      </w:r>
      <w:r>
        <w:rPr>
          <w:rFonts w:ascii="Arial" w:hAnsi="Arial" w:cs="Arial"/>
          <w:color w:val="000000"/>
          <w:sz w:val="23"/>
          <w:szCs w:val="23"/>
        </w:rPr>
        <w:t>, an online journal. 125.4: 285 – 345.</w:t>
      </w:r>
    </w:p>
    <w:p w:rsidR="00584E3A" w:rsidRDefault="00584E3A" w:rsidP="00584E3A">
      <w:pPr>
        <w:numPr>
          <w:ilvl w:val="1"/>
          <w:numId w:val="15"/>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 xml:space="preserve">Altman, J., B. J. </w:t>
      </w:r>
      <w:proofErr w:type="spellStart"/>
      <w:r>
        <w:rPr>
          <w:rFonts w:ascii="Arial" w:hAnsi="Arial" w:cs="Arial"/>
          <w:color w:val="000000"/>
          <w:sz w:val="23"/>
          <w:szCs w:val="23"/>
        </w:rPr>
        <w:t>Everitt</w:t>
      </w:r>
      <w:proofErr w:type="spellEnd"/>
      <w:r>
        <w:rPr>
          <w:rFonts w:ascii="Arial" w:hAnsi="Arial" w:cs="Arial"/>
          <w:color w:val="000000"/>
          <w:sz w:val="23"/>
          <w:szCs w:val="23"/>
        </w:rPr>
        <w:t xml:space="preserve">, T. W. Robbins, S. </w:t>
      </w:r>
      <w:proofErr w:type="spellStart"/>
      <w:r>
        <w:rPr>
          <w:rFonts w:ascii="Arial" w:hAnsi="Arial" w:cs="Arial"/>
          <w:color w:val="000000"/>
          <w:sz w:val="23"/>
          <w:szCs w:val="23"/>
        </w:rPr>
        <w:t>Glautier</w:t>
      </w:r>
      <w:proofErr w:type="spellEnd"/>
      <w:r>
        <w:rPr>
          <w:rFonts w:ascii="Arial" w:hAnsi="Arial" w:cs="Arial"/>
          <w:color w:val="000000"/>
          <w:sz w:val="23"/>
          <w:szCs w:val="23"/>
        </w:rPr>
        <w:t xml:space="preserve">, A. </w:t>
      </w:r>
      <w:proofErr w:type="spellStart"/>
      <w:r>
        <w:rPr>
          <w:rFonts w:ascii="Arial" w:hAnsi="Arial" w:cs="Arial"/>
          <w:color w:val="000000"/>
          <w:sz w:val="23"/>
          <w:szCs w:val="23"/>
        </w:rPr>
        <w:t>Markou</w:t>
      </w:r>
      <w:proofErr w:type="spellEnd"/>
      <w:r>
        <w:rPr>
          <w:rFonts w:ascii="Arial" w:hAnsi="Arial" w:cs="Arial"/>
          <w:color w:val="000000"/>
          <w:sz w:val="23"/>
          <w:szCs w:val="23"/>
        </w:rPr>
        <w:t xml:space="preserve">, D. Nutt, R. </w:t>
      </w:r>
      <w:proofErr w:type="spellStart"/>
      <w:r>
        <w:rPr>
          <w:rFonts w:ascii="Arial" w:hAnsi="Arial" w:cs="Arial"/>
          <w:color w:val="000000"/>
          <w:sz w:val="23"/>
          <w:szCs w:val="23"/>
        </w:rPr>
        <w:t>Oretti</w:t>
      </w:r>
      <w:proofErr w:type="spellEnd"/>
      <w:r>
        <w:rPr>
          <w:rFonts w:ascii="Arial" w:hAnsi="Arial" w:cs="Arial"/>
          <w:color w:val="000000"/>
          <w:sz w:val="23"/>
          <w:szCs w:val="23"/>
        </w:rPr>
        <w:t xml:space="preserve"> and G. D. Phillips. </w:t>
      </w:r>
      <w:proofErr w:type="gramStart"/>
      <w:r>
        <w:rPr>
          <w:rFonts w:ascii="Arial" w:hAnsi="Arial" w:cs="Arial"/>
          <w:color w:val="000000"/>
          <w:sz w:val="23"/>
          <w:szCs w:val="23"/>
        </w:rPr>
        <w:t>et</w:t>
      </w:r>
      <w:proofErr w:type="gramEnd"/>
      <w:r>
        <w:rPr>
          <w:rFonts w:ascii="Arial" w:hAnsi="Arial" w:cs="Arial"/>
          <w:color w:val="000000"/>
          <w:sz w:val="23"/>
          <w:szCs w:val="23"/>
        </w:rPr>
        <w:t xml:space="preserve"> al. “The biological, social and clinical bases of drug addiction: commentary and debate.” </w:t>
      </w:r>
      <w:r>
        <w:rPr>
          <w:rStyle w:val="Emphasis"/>
          <w:rFonts w:ascii="Arial" w:hAnsi="Arial" w:cs="Arial"/>
          <w:color w:val="000000"/>
          <w:sz w:val="23"/>
          <w:szCs w:val="23"/>
        </w:rPr>
        <w:t xml:space="preserve">Psychopharmacology. </w:t>
      </w:r>
      <w:r>
        <w:rPr>
          <w:rFonts w:ascii="Arial" w:hAnsi="Arial" w:cs="Arial"/>
          <w:color w:val="000000"/>
          <w:sz w:val="23"/>
          <w:szCs w:val="23"/>
        </w:rPr>
        <w:t>ISSN 0033-3158. Vol. 125, 4 (1996): pp. 285 – 345.</w:t>
      </w:r>
    </w:p>
    <w:p w:rsidR="00584E3A" w:rsidRDefault="00584E3A" w:rsidP="00584E3A">
      <w:pPr>
        <w:numPr>
          <w:ilvl w:val="1"/>
          <w:numId w:val="15"/>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 xml:space="preserve">e) Altman, J. et al. “The biological, social and clinical bases of drug addiction: commentary and debate.” </w:t>
      </w:r>
      <w:r>
        <w:rPr>
          <w:rStyle w:val="Emphasis"/>
          <w:rFonts w:ascii="Arial" w:hAnsi="Arial" w:cs="Arial"/>
          <w:color w:val="000000"/>
          <w:sz w:val="23"/>
          <w:szCs w:val="23"/>
        </w:rPr>
        <w:t>Psychopharmacology</w:t>
      </w:r>
      <w:r>
        <w:rPr>
          <w:rFonts w:ascii="Arial" w:hAnsi="Arial" w:cs="Arial"/>
          <w:color w:val="000000"/>
          <w:sz w:val="23"/>
          <w:szCs w:val="23"/>
        </w:rPr>
        <w:t xml:space="preserve"> 125.4 (1996): 285 – 345.</w:t>
      </w:r>
    </w:p>
    <w:p w:rsidR="00584E3A" w:rsidRDefault="00584E3A" w:rsidP="00584E3A">
      <w:pPr>
        <w:numPr>
          <w:ilvl w:val="0"/>
          <w:numId w:val="15"/>
        </w:numPr>
        <w:spacing w:before="100" w:beforeAutospacing="1" w:after="100" w:afterAutospacing="1" w:line="240" w:lineRule="auto"/>
        <w:rPr>
          <w:rFonts w:ascii="Arial" w:hAnsi="Arial" w:cs="Arial"/>
          <w:color w:val="000000"/>
          <w:sz w:val="23"/>
          <w:szCs w:val="23"/>
        </w:rPr>
      </w:pPr>
      <w:r>
        <w:rPr>
          <w:rStyle w:val="Strong"/>
          <w:rFonts w:ascii="Arial" w:hAnsi="Arial" w:cs="Arial"/>
          <w:color w:val="000000"/>
          <w:sz w:val="23"/>
          <w:szCs w:val="23"/>
        </w:rPr>
        <w:t xml:space="preserve">The book is called </w:t>
      </w:r>
      <w:r>
        <w:rPr>
          <w:rStyle w:val="Emphasis"/>
          <w:rFonts w:ascii="Arial" w:hAnsi="Arial" w:cs="Arial"/>
          <w:b/>
          <w:bCs/>
          <w:color w:val="000000"/>
          <w:sz w:val="23"/>
          <w:szCs w:val="23"/>
        </w:rPr>
        <w:t xml:space="preserve">The Empire Writes Back: Theory and Practice in Post-Colonial Literatures </w:t>
      </w:r>
      <w:r>
        <w:rPr>
          <w:rStyle w:val="Strong"/>
          <w:rFonts w:ascii="Arial" w:hAnsi="Arial" w:cs="Arial"/>
          <w:color w:val="000000"/>
          <w:sz w:val="23"/>
          <w:szCs w:val="23"/>
        </w:rPr>
        <w:t>by Bill Ashcroft, Gareth Griffiths, and Helen Tiffin. It was published in 1989 by Routledge in London. How should it appear as a reference at the end of your paper?</w:t>
      </w:r>
      <w:r>
        <w:rPr>
          <w:rFonts w:ascii="Arial" w:hAnsi="Arial" w:cs="Arial"/>
          <w:color w:val="000000"/>
          <w:sz w:val="23"/>
          <w:szCs w:val="23"/>
        </w:rPr>
        <w:t xml:space="preserve"> </w:t>
      </w:r>
    </w:p>
    <w:p w:rsidR="00584E3A" w:rsidRDefault="00584E3A" w:rsidP="00584E3A">
      <w:pPr>
        <w:numPr>
          <w:ilvl w:val="1"/>
          <w:numId w:val="15"/>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 xml:space="preserve">Ashcroft, Bill, et al. </w:t>
      </w:r>
      <w:proofErr w:type="spellStart"/>
      <w:r>
        <w:rPr>
          <w:rStyle w:val="Emphasis"/>
          <w:rFonts w:ascii="Arial" w:hAnsi="Arial" w:cs="Arial"/>
          <w:color w:val="000000"/>
          <w:sz w:val="23"/>
          <w:szCs w:val="23"/>
        </w:rPr>
        <w:t>TheEmpire</w:t>
      </w:r>
      <w:proofErr w:type="spellEnd"/>
      <w:r>
        <w:rPr>
          <w:rStyle w:val="Emphasis"/>
          <w:rFonts w:ascii="Arial" w:hAnsi="Arial" w:cs="Arial"/>
          <w:color w:val="000000"/>
          <w:sz w:val="23"/>
          <w:szCs w:val="23"/>
        </w:rPr>
        <w:t xml:space="preserve"> Writes Back: Theory and Practice in Post-Colonial Literatures</w:t>
      </w:r>
      <w:r>
        <w:rPr>
          <w:rFonts w:ascii="Arial" w:hAnsi="Arial" w:cs="Arial"/>
          <w:color w:val="000000"/>
          <w:sz w:val="23"/>
          <w:szCs w:val="23"/>
        </w:rPr>
        <w:t xml:space="preserve">. London: Routledge, 1989. </w:t>
      </w:r>
    </w:p>
    <w:p w:rsidR="00584E3A" w:rsidRDefault="00584E3A" w:rsidP="00584E3A">
      <w:pPr>
        <w:numPr>
          <w:ilvl w:val="1"/>
          <w:numId w:val="15"/>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 xml:space="preserve">Ashcroft, Bill, Gareth Griffiths, and Helen Tiffin. </w:t>
      </w:r>
      <w:r>
        <w:rPr>
          <w:rStyle w:val="Emphasis"/>
          <w:rFonts w:ascii="Arial" w:hAnsi="Arial" w:cs="Arial"/>
          <w:color w:val="000000"/>
          <w:sz w:val="23"/>
          <w:szCs w:val="23"/>
        </w:rPr>
        <w:t>The Empire Writes Back: Theory and Practice in Post-Colonial Literatures</w:t>
      </w:r>
      <w:r>
        <w:rPr>
          <w:rFonts w:ascii="Arial" w:hAnsi="Arial" w:cs="Arial"/>
          <w:color w:val="000000"/>
          <w:sz w:val="23"/>
          <w:szCs w:val="23"/>
        </w:rPr>
        <w:t xml:space="preserve">. London: Routledge, 1989. </w:t>
      </w:r>
    </w:p>
    <w:p w:rsidR="00584E3A" w:rsidRDefault="00584E3A" w:rsidP="00584E3A">
      <w:pPr>
        <w:numPr>
          <w:ilvl w:val="1"/>
          <w:numId w:val="15"/>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 xml:space="preserve">Ashcroft, Bill, Gareth Griffiths, and Helen Tiffin (1989). </w:t>
      </w:r>
      <w:r>
        <w:rPr>
          <w:rStyle w:val="Emphasis"/>
          <w:rFonts w:ascii="Arial" w:hAnsi="Arial" w:cs="Arial"/>
          <w:color w:val="000000"/>
          <w:sz w:val="23"/>
          <w:szCs w:val="23"/>
        </w:rPr>
        <w:t xml:space="preserve">The Empire Writes Back: Theory and Practice in Post-Colonial Literatures. London: </w:t>
      </w:r>
      <w:r>
        <w:rPr>
          <w:rFonts w:ascii="Arial" w:hAnsi="Arial" w:cs="Arial"/>
          <w:color w:val="000000"/>
          <w:sz w:val="23"/>
          <w:szCs w:val="23"/>
        </w:rPr>
        <w:t xml:space="preserve">Routledge. </w:t>
      </w:r>
    </w:p>
    <w:p w:rsidR="00584E3A" w:rsidRDefault="00584E3A" w:rsidP="00584E3A">
      <w:pPr>
        <w:numPr>
          <w:ilvl w:val="1"/>
          <w:numId w:val="15"/>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 xml:space="preserve">Ashcroft, B., Griffiths, G., and Tiffin, H. </w:t>
      </w:r>
      <w:r>
        <w:rPr>
          <w:rStyle w:val="Emphasis"/>
          <w:rFonts w:ascii="Arial" w:hAnsi="Arial" w:cs="Arial"/>
          <w:color w:val="000000"/>
          <w:sz w:val="23"/>
          <w:szCs w:val="23"/>
        </w:rPr>
        <w:t>The Empire Writes Back: Theory and Practice in Post-Colonial Literatures</w:t>
      </w:r>
      <w:r>
        <w:rPr>
          <w:rFonts w:ascii="Arial" w:hAnsi="Arial" w:cs="Arial"/>
          <w:color w:val="000000"/>
          <w:sz w:val="23"/>
          <w:szCs w:val="23"/>
        </w:rPr>
        <w:t xml:space="preserve">. London: Routledge, 1989. </w:t>
      </w:r>
    </w:p>
    <w:p w:rsidR="00584E3A" w:rsidRDefault="00584E3A" w:rsidP="00584E3A">
      <w:pPr>
        <w:numPr>
          <w:ilvl w:val="1"/>
          <w:numId w:val="15"/>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 xml:space="preserve">Ashcroft, Bill, Griffiths, Gareth, and Tiffin, Helen. </w:t>
      </w:r>
      <w:r>
        <w:rPr>
          <w:rStyle w:val="Emphasis"/>
          <w:rFonts w:ascii="Arial" w:hAnsi="Arial" w:cs="Arial"/>
          <w:color w:val="000000"/>
          <w:sz w:val="23"/>
          <w:szCs w:val="23"/>
        </w:rPr>
        <w:t>The Empire Writes Back: Theory and Practice in Post-Colonial Literatures</w:t>
      </w:r>
      <w:r>
        <w:rPr>
          <w:rFonts w:ascii="Arial" w:hAnsi="Arial" w:cs="Arial"/>
          <w:color w:val="000000"/>
          <w:sz w:val="23"/>
          <w:szCs w:val="23"/>
        </w:rPr>
        <w:t>. London: Routledge, 1989.</w:t>
      </w:r>
    </w:p>
    <w:p w:rsidR="00584E3A" w:rsidRDefault="00584E3A" w:rsidP="00584E3A">
      <w:pPr>
        <w:numPr>
          <w:ilvl w:val="0"/>
          <w:numId w:val="15"/>
        </w:numPr>
        <w:spacing w:before="100" w:beforeAutospacing="1" w:after="100" w:afterAutospacing="1" w:line="240" w:lineRule="auto"/>
        <w:rPr>
          <w:rFonts w:ascii="Arial" w:hAnsi="Arial" w:cs="Arial"/>
          <w:color w:val="000000"/>
          <w:sz w:val="23"/>
          <w:szCs w:val="23"/>
        </w:rPr>
      </w:pPr>
      <w:r>
        <w:rPr>
          <w:rStyle w:val="Strong"/>
          <w:rFonts w:ascii="Arial" w:hAnsi="Arial" w:cs="Arial"/>
          <w:color w:val="000000"/>
          <w:sz w:val="23"/>
          <w:szCs w:val="23"/>
        </w:rPr>
        <w:t>The website is called William Faulkner on the Web, and the page you cited is called Faulkner Filmography. The site’s author, John B. Padgett, last modified the page on Monday, October 09, 2000 at 11:56 AM. The URL is http://www.mcsr.olemiss.edu/~egjbp/faulkner/films.html. Pretend that you accessed it on March 5, 2006. Which is the proper reference as it should appear on your Works Cited page?</w:t>
      </w:r>
      <w:r>
        <w:rPr>
          <w:rFonts w:ascii="Arial" w:hAnsi="Arial" w:cs="Arial"/>
          <w:color w:val="000000"/>
          <w:sz w:val="23"/>
          <w:szCs w:val="23"/>
        </w:rPr>
        <w:t xml:space="preserve"> </w:t>
      </w:r>
    </w:p>
    <w:p w:rsidR="00584E3A" w:rsidRDefault="00584E3A" w:rsidP="00584E3A">
      <w:pPr>
        <w:numPr>
          <w:ilvl w:val="1"/>
          <w:numId w:val="15"/>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 xml:space="preserve">Padgett, John B. </w:t>
      </w:r>
      <w:r>
        <w:rPr>
          <w:rStyle w:val="Emphasis"/>
          <w:rFonts w:ascii="Arial" w:hAnsi="Arial" w:cs="Arial"/>
          <w:color w:val="000000"/>
          <w:sz w:val="23"/>
          <w:szCs w:val="23"/>
        </w:rPr>
        <w:t>William Faulkner on the Web</w:t>
      </w:r>
      <w:r>
        <w:rPr>
          <w:rFonts w:ascii="Arial" w:hAnsi="Arial" w:cs="Arial"/>
          <w:color w:val="000000"/>
          <w:sz w:val="23"/>
          <w:szCs w:val="23"/>
        </w:rPr>
        <w:t>. Faulkner Filmography. (Oct. 9, 2000). Retrieved from the World Wide Web on March 5, 2006, from &lt;http://www.mcsr.olemiss.edu/~egjbp/faulkner/</w:t>
      </w:r>
      <w:r>
        <w:rPr>
          <w:rFonts w:ascii="Arial" w:hAnsi="Arial" w:cs="Arial"/>
          <w:color w:val="000000"/>
          <w:sz w:val="23"/>
          <w:szCs w:val="23"/>
        </w:rPr>
        <w:br/>
        <w:t>films.html&gt;.</w:t>
      </w:r>
    </w:p>
    <w:p w:rsidR="00584E3A" w:rsidRDefault="00584E3A" w:rsidP="00584E3A">
      <w:pPr>
        <w:numPr>
          <w:ilvl w:val="1"/>
          <w:numId w:val="15"/>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 xml:space="preserve">Padgett, John B. </w:t>
      </w:r>
      <w:r>
        <w:rPr>
          <w:rStyle w:val="Emphasis"/>
          <w:rFonts w:ascii="Arial" w:hAnsi="Arial" w:cs="Arial"/>
          <w:color w:val="000000"/>
          <w:sz w:val="23"/>
          <w:szCs w:val="23"/>
        </w:rPr>
        <w:t>Faulkner Filmography</w:t>
      </w:r>
      <w:r>
        <w:rPr>
          <w:rFonts w:ascii="Arial" w:hAnsi="Arial" w:cs="Arial"/>
          <w:color w:val="000000"/>
          <w:sz w:val="23"/>
          <w:szCs w:val="23"/>
        </w:rPr>
        <w:t>. Last modified Oct. 9, 2000. 5 Mar. 2006. &lt;http://www.mcsr.</w:t>
      </w:r>
      <w:r>
        <w:rPr>
          <w:rFonts w:ascii="Arial" w:hAnsi="Arial" w:cs="Arial"/>
          <w:color w:val="000000"/>
          <w:sz w:val="23"/>
          <w:szCs w:val="23"/>
        </w:rPr>
        <w:br/>
        <w:t>olemiss.edu/~</w:t>
      </w:r>
      <w:proofErr w:type="spellStart"/>
      <w:r>
        <w:rPr>
          <w:rFonts w:ascii="Arial" w:hAnsi="Arial" w:cs="Arial"/>
          <w:color w:val="000000"/>
          <w:sz w:val="23"/>
          <w:szCs w:val="23"/>
        </w:rPr>
        <w:t>egjbp</w:t>
      </w:r>
      <w:proofErr w:type="spellEnd"/>
      <w:r>
        <w:rPr>
          <w:rFonts w:ascii="Arial" w:hAnsi="Arial" w:cs="Arial"/>
          <w:color w:val="000000"/>
          <w:sz w:val="23"/>
          <w:szCs w:val="23"/>
        </w:rPr>
        <w:t>/</w:t>
      </w:r>
      <w:proofErr w:type="spellStart"/>
      <w:r>
        <w:rPr>
          <w:rFonts w:ascii="Arial" w:hAnsi="Arial" w:cs="Arial"/>
          <w:color w:val="000000"/>
          <w:sz w:val="23"/>
          <w:szCs w:val="23"/>
        </w:rPr>
        <w:t>faulkner</w:t>
      </w:r>
      <w:proofErr w:type="spellEnd"/>
      <w:r>
        <w:rPr>
          <w:rFonts w:ascii="Arial" w:hAnsi="Arial" w:cs="Arial"/>
          <w:color w:val="000000"/>
          <w:sz w:val="23"/>
          <w:szCs w:val="23"/>
        </w:rPr>
        <w:t>/films.html&gt;.</w:t>
      </w:r>
    </w:p>
    <w:p w:rsidR="00584E3A" w:rsidRDefault="00584E3A" w:rsidP="00584E3A">
      <w:pPr>
        <w:numPr>
          <w:ilvl w:val="1"/>
          <w:numId w:val="15"/>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lastRenderedPageBreak/>
        <w:t xml:space="preserve">Padgett, John B. “Faulkner Filmography.” 9 Oct. 2000. </w:t>
      </w:r>
      <w:r>
        <w:rPr>
          <w:rStyle w:val="Emphasis"/>
          <w:rFonts w:ascii="Arial" w:hAnsi="Arial" w:cs="Arial"/>
          <w:color w:val="000000"/>
          <w:sz w:val="23"/>
          <w:szCs w:val="23"/>
        </w:rPr>
        <w:t>William Faulkner on the Web</w:t>
      </w:r>
      <w:r>
        <w:rPr>
          <w:rFonts w:ascii="Arial" w:hAnsi="Arial" w:cs="Arial"/>
          <w:color w:val="000000"/>
          <w:sz w:val="23"/>
          <w:szCs w:val="23"/>
        </w:rPr>
        <w:t>. 5 Mar. 2006 &lt;http://www.mcsr.olemiss.edu/~egjbp/faulkner/</w:t>
      </w:r>
      <w:r>
        <w:rPr>
          <w:rFonts w:ascii="Arial" w:hAnsi="Arial" w:cs="Arial"/>
          <w:color w:val="000000"/>
          <w:sz w:val="23"/>
          <w:szCs w:val="23"/>
        </w:rPr>
        <w:br/>
        <w:t>films.html&gt;.</w:t>
      </w:r>
    </w:p>
    <w:p w:rsidR="00584E3A" w:rsidRDefault="00584E3A" w:rsidP="00584E3A">
      <w:pPr>
        <w:numPr>
          <w:ilvl w:val="1"/>
          <w:numId w:val="15"/>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 xml:space="preserve">Padgett, John B. </w:t>
      </w:r>
      <w:r>
        <w:rPr>
          <w:rStyle w:val="Emphasis"/>
          <w:rFonts w:ascii="Arial" w:hAnsi="Arial" w:cs="Arial"/>
          <w:color w:val="000000"/>
          <w:sz w:val="23"/>
          <w:szCs w:val="23"/>
        </w:rPr>
        <w:t>William Faulkner on the Web</w:t>
      </w:r>
      <w:r>
        <w:rPr>
          <w:rFonts w:ascii="Arial" w:hAnsi="Arial" w:cs="Arial"/>
          <w:color w:val="000000"/>
          <w:sz w:val="23"/>
          <w:szCs w:val="23"/>
        </w:rPr>
        <w:t>. Last updated 9 Oct. 2000. 5 Mar. 2006. &lt;http://www.mcsr.olemiss.edu/~egjbp/faulkner/</w:t>
      </w:r>
      <w:r>
        <w:rPr>
          <w:rFonts w:ascii="Arial" w:hAnsi="Arial" w:cs="Arial"/>
          <w:color w:val="000000"/>
          <w:sz w:val="23"/>
          <w:szCs w:val="23"/>
        </w:rPr>
        <w:br/>
        <w:t>films.html&gt;.</w:t>
      </w:r>
    </w:p>
    <w:p w:rsidR="00584E3A" w:rsidRDefault="00584E3A" w:rsidP="00584E3A">
      <w:pPr>
        <w:numPr>
          <w:ilvl w:val="1"/>
          <w:numId w:val="15"/>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 xml:space="preserve">Padgett, John B. “Faulkner Filmography.” 9 Oct. 2000. </w:t>
      </w:r>
      <w:r>
        <w:rPr>
          <w:rStyle w:val="Emphasis"/>
          <w:rFonts w:ascii="Arial" w:hAnsi="Arial" w:cs="Arial"/>
          <w:color w:val="000000"/>
          <w:sz w:val="23"/>
          <w:szCs w:val="23"/>
        </w:rPr>
        <w:t>William Faulkner on the Web</w:t>
      </w:r>
      <w:r>
        <w:rPr>
          <w:rFonts w:ascii="Arial" w:hAnsi="Arial" w:cs="Arial"/>
          <w:color w:val="000000"/>
          <w:sz w:val="23"/>
          <w:szCs w:val="23"/>
        </w:rPr>
        <w:t>. Retrieved 5 Mar. 2006. &lt;http://www.mcsr.olemiss.edu/~egjbp/</w:t>
      </w:r>
      <w:r>
        <w:rPr>
          <w:rFonts w:ascii="Arial" w:hAnsi="Arial" w:cs="Arial"/>
          <w:color w:val="000000"/>
          <w:sz w:val="23"/>
          <w:szCs w:val="23"/>
        </w:rPr>
        <w:br/>
      </w:r>
      <w:proofErr w:type="spellStart"/>
      <w:r>
        <w:rPr>
          <w:rFonts w:ascii="Arial" w:hAnsi="Arial" w:cs="Arial"/>
          <w:color w:val="000000"/>
          <w:sz w:val="23"/>
          <w:szCs w:val="23"/>
        </w:rPr>
        <w:t>faulkner</w:t>
      </w:r>
      <w:proofErr w:type="spellEnd"/>
      <w:r>
        <w:rPr>
          <w:rFonts w:ascii="Arial" w:hAnsi="Arial" w:cs="Arial"/>
          <w:color w:val="000000"/>
          <w:sz w:val="23"/>
          <w:szCs w:val="23"/>
        </w:rPr>
        <w:t>/films.html&gt;.</w:t>
      </w:r>
    </w:p>
    <w:p w:rsidR="00584E3A" w:rsidRDefault="00584E3A" w:rsidP="00584E3A">
      <w:pPr>
        <w:numPr>
          <w:ilvl w:val="0"/>
          <w:numId w:val="15"/>
        </w:numPr>
        <w:spacing w:before="100" w:beforeAutospacing="1" w:after="100" w:afterAutospacing="1" w:line="240" w:lineRule="auto"/>
        <w:rPr>
          <w:rFonts w:ascii="Arial" w:hAnsi="Arial" w:cs="Arial"/>
          <w:color w:val="000000"/>
          <w:sz w:val="23"/>
          <w:szCs w:val="23"/>
        </w:rPr>
      </w:pPr>
      <w:r>
        <w:rPr>
          <w:rStyle w:val="Strong"/>
          <w:rFonts w:ascii="Arial" w:hAnsi="Arial" w:cs="Arial"/>
          <w:color w:val="000000"/>
          <w:sz w:val="23"/>
          <w:szCs w:val="23"/>
        </w:rPr>
        <w:t>You interviewed Pat Sweeney, a cardiologist, for your paper, on Jan. 10, 2006 at 2 p.m. in the doctor’s home. How should your reference read?</w:t>
      </w:r>
      <w:r>
        <w:rPr>
          <w:rFonts w:ascii="Arial" w:hAnsi="Arial" w:cs="Arial"/>
          <w:color w:val="000000"/>
          <w:sz w:val="23"/>
          <w:szCs w:val="23"/>
        </w:rPr>
        <w:t xml:space="preserve"> </w:t>
      </w:r>
    </w:p>
    <w:p w:rsidR="00584E3A" w:rsidRDefault="00584E3A" w:rsidP="00584E3A">
      <w:pPr>
        <w:numPr>
          <w:ilvl w:val="1"/>
          <w:numId w:val="15"/>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Sweeney, Pat, M.D. Personal Interview on Jan. 10, 2006.</w:t>
      </w:r>
    </w:p>
    <w:p w:rsidR="00584E3A" w:rsidRDefault="00584E3A" w:rsidP="00584E3A">
      <w:pPr>
        <w:numPr>
          <w:ilvl w:val="1"/>
          <w:numId w:val="15"/>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Sweeney, P., personal communication, January 10, 2006.</w:t>
      </w:r>
    </w:p>
    <w:p w:rsidR="00584E3A" w:rsidRDefault="00584E3A" w:rsidP="00584E3A">
      <w:pPr>
        <w:numPr>
          <w:ilvl w:val="1"/>
          <w:numId w:val="15"/>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Sweeney, Pat. Personal Interview. 10 Jan. 2006.</w:t>
      </w:r>
    </w:p>
    <w:p w:rsidR="00584E3A" w:rsidRDefault="00584E3A" w:rsidP="00584E3A">
      <w:pPr>
        <w:numPr>
          <w:ilvl w:val="1"/>
          <w:numId w:val="15"/>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Sweeney, Pat. Personal communication. 10 Jan. 2006: 2:00 p.m.</w:t>
      </w:r>
    </w:p>
    <w:p w:rsidR="00584E3A" w:rsidRDefault="00584E3A" w:rsidP="00584E3A">
      <w:pPr>
        <w:numPr>
          <w:ilvl w:val="1"/>
          <w:numId w:val="15"/>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Home Interview, 2: 00 p.m. Dr. Pat Sweeney. 10 Jan. 2006.</w:t>
      </w:r>
    </w:p>
    <w:p w:rsidR="00584E3A" w:rsidRDefault="00584E3A" w:rsidP="00584E3A">
      <w:pPr>
        <w:numPr>
          <w:ilvl w:val="0"/>
          <w:numId w:val="15"/>
        </w:numPr>
        <w:spacing w:before="100" w:beforeAutospacing="1" w:after="100" w:afterAutospacing="1" w:line="240" w:lineRule="auto"/>
        <w:rPr>
          <w:rFonts w:ascii="Arial" w:hAnsi="Arial" w:cs="Arial"/>
          <w:color w:val="000000"/>
          <w:sz w:val="23"/>
          <w:szCs w:val="23"/>
        </w:rPr>
      </w:pPr>
      <w:r>
        <w:rPr>
          <w:rStyle w:val="Strong"/>
          <w:rFonts w:ascii="Arial" w:hAnsi="Arial" w:cs="Arial"/>
          <w:color w:val="000000"/>
          <w:sz w:val="23"/>
          <w:szCs w:val="23"/>
        </w:rPr>
        <w:t xml:space="preserve">You want to use a newspaper article where there is no author given. The title of the article is “Was Emerson lying to his constituents?” and it was published in the </w:t>
      </w:r>
      <w:r>
        <w:rPr>
          <w:rStyle w:val="Emphasis"/>
          <w:rFonts w:ascii="Arial" w:hAnsi="Arial" w:cs="Arial"/>
          <w:b/>
          <w:bCs/>
          <w:color w:val="000000"/>
          <w:sz w:val="23"/>
          <w:szCs w:val="23"/>
        </w:rPr>
        <w:t>Edmonton Journal</w:t>
      </w:r>
      <w:r>
        <w:rPr>
          <w:rStyle w:val="Strong"/>
          <w:rFonts w:ascii="Arial" w:hAnsi="Arial" w:cs="Arial"/>
          <w:color w:val="000000"/>
          <w:sz w:val="23"/>
          <w:szCs w:val="23"/>
        </w:rPr>
        <w:t xml:space="preserve"> on Feb. 14, 2006, on p. A2. Which is the proper reference for the Works Cited?</w:t>
      </w:r>
      <w:r>
        <w:rPr>
          <w:rFonts w:ascii="Arial" w:hAnsi="Arial" w:cs="Arial"/>
          <w:color w:val="000000"/>
          <w:sz w:val="23"/>
          <w:szCs w:val="23"/>
        </w:rPr>
        <w:t xml:space="preserve"> </w:t>
      </w:r>
    </w:p>
    <w:p w:rsidR="00584E3A" w:rsidRDefault="00584E3A" w:rsidP="00584E3A">
      <w:pPr>
        <w:numPr>
          <w:ilvl w:val="1"/>
          <w:numId w:val="15"/>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 xml:space="preserve">Anonymous. “Was Emerson lying to his constituents?” </w:t>
      </w:r>
      <w:r>
        <w:rPr>
          <w:rStyle w:val="Emphasis"/>
          <w:rFonts w:ascii="Arial" w:hAnsi="Arial" w:cs="Arial"/>
          <w:color w:val="000000"/>
          <w:sz w:val="23"/>
          <w:szCs w:val="23"/>
        </w:rPr>
        <w:t>Edmonton Journal</w:t>
      </w:r>
      <w:r>
        <w:rPr>
          <w:rFonts w:ascii="Arial" w:hAnsi="Arial" w:cs="Arial"/>
          <w:color w:val="000000"/>
          <w:sz w:val="23"/>
          <w:szCs w:val="23"/>
        </w:rPr>
        <w:t>, Feb. 14, 2006, p. A2.</w:t>
      </w:r>
    </w:p>
    <w:p w:rsidR="00584E3A" w:rsidRDefault="00584E3A" w:rsidP="00584E3A">
      <w:pPr>
        <w:numPr>
          <w:ilvl w:val="1"/>
          <w:numId w:val="15"/>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 xml:space="preserve">Editors. “Was Emerson lying to his constituents?” </w:t>
      </w:r>
      <w:r>
        <w:rPr>
          <w:rStyle w:val="Emphasis"/>
          <w:rFonts w:ascii="Arial" w:hAnsi="Arial" w:cs="Arial"/>
          <w:color w:val="000000"/>
          <w:sz w:val="23"/>
          <w:szCs w:val="23"/>
        </w:rPr>
        <w:t>Edmonton Journal</w:t>
      </w:r>
      <w:r>
        <w:rPr>
          <w:rFonts w:ascii="Arial" w:hAnsi="Arial" w:cs="Arial"/>
          <w:color w:val="000000"/>
          <w:sz w:val="23"/>
          <w:szCs w:val="23"/>
        </w:rPr>
        <w:t xml:space="preserve"> (Feb. 14, 2006): p. A2.</w:t>
      </w:r>
    </w:p>
    <w:p w:rsidR="00584E3A" w:rsidRDefault="00584E3A" w:rsidP="00584E3A">
      <w:pPr>
        <w:numPr>
          <w:ilvl w:val="1"/>
          <w:numId w:val="15"/>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 xml:space="preserve">“Was Emerson lying to his constituents?” </w:t>
      </w:r>
      <w:r>
        <w:rPr>
          <w:rStyle w:val="Emphasis"/>
          <w:rFonts w:ascii="Arial" w:hAnsi="Arial" w:cs="Arial"/>
          <w:color w:val="000000"/>
          <w:sz w:val="23"/>
          <w:szCs w:val="23"/>
        </w:rPr>
        <w:t>Edmonton Journal</w:t>
      </w:r>
      <w:r>
        <w:rPr>
          <w:rFonts w:ascii="Arial" w:hAnsi="Arial" w:cs="Arial"/>
          <w:color w:val="000000"/>
          <w:sz w:val="23"/>
          <w:szCs w:val="23"/>
        </w:rPr>
        <w:t xml:space="preserve"> 14 Feb. 2006: A2.</w:t>
      </w:r>
    </w:p>
    <w:p w:rsidR="00584E3A" w:rsidRDefault="00584E3A" w:rsidP="00584E3A">
      <w:pPr>
        <w:numPr>
          <w:ilvl w:val="1"/>
          <w:numId w:val="15"/>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 xml:space="preserve">“Was Emerson lying to his constituents?” 14 Feb. 2006. </w:t>
      </w:r>
      <w:r>
        <w:rPr>
          <w:rStyle w:val="Emphasis"/>
          <w:rFonts w:ascii="Arial" w:hAnsi="Arial" w:cs="Arial"/>
          <w:color w:val="000000"/>
          <w:sz w:val="23"/>
          <w:szCs w:val="23"/>
        </w:rPr>
        <w:t>Edmonton Journal</w:t>
      </w:r>
      <w:r>
        <w:rPr>
          <w:rFonts w:ascii="Arial" w:hAnsi="Arial" w:cs="Arial"/>
          <w:color w:val="000000"/>
          <w:sz w:val="23"/>
          <w:szCs w:val="23"/>
        </w:rPr>
        <w:t xml:space="preserve">, p. A2. </w:t>
      </w:r>
    </w:p>
    <w:p w:rsidR="00584E3A" w:rsidRDefault="00584E3A" w:rsidP="00584E3A">
      <w:pPr>
        <w:numPr>
          <w:ilvl w:val="1"/>
          <w:numId w:val="15"/>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 xml:space="preserve">“Was Emerson lying to his constituents?” </w:t>
      </w:r>
      <w:r>
        <w:rPr>
          <w:rStyle w:val="Emphasis"/>
          <w:rFonts w:ascii="Arial" w:hAnsi="Arial" w:cs="Arial"/>
          <w:color w:val="000000"/>
          <w:sz w:val="23"/>
          <w:szCs w:val="23"/>
        </w:rPr>
        <w:t>Journal</w:t>
      </w:r>
      <w:r>
        <w:rPr>
          <w:rFonts w:ascii="Arial" w:hAnsi="Arial" w:cs="Arial"/>
          <w:color w:val="000000"/>
          <w:sz w:val="23"/>
          <w:szCs w:val="23"/>
        </w:rPr>
        <w:t xml:space="preserve"> Edmonton: 2006, A2.</w:t>
      </w:r>
    </w:p>
    <w:p w:rsidR="00584E3A" w:rsidRDefault="00584E3A" w:rsidP="00584E3A">
      <w:pPr>
        <w:pBdr>
          <w:bottom w:val="single" w:sz="24" w:space="2" w:color="9DB7C6"/>
        </w:pBdr>
        <w:spacing w:before="96" w:after="192"/>
        <w:outlineLvl w:val="2"/>
        <w:rPr>
          <w:rFonts w:ascii="Arial" w:hAnsi="Arial" w:cs="Arial"/>
          <w:color w:val="000000"/>
          <w:sz w:val="32"/>
          <w:szCs w:val="32"/>
        </w:rPr>
      </w:pPr>
      <w:r>
        <w:rPr>
          <w:rFonts w:ascii="Arial" w:hAnsi="Arial" w:cs="Arial"/>
          <w:color w:val="000000"/>
          <w:sz w:val="32"/>
          <w:szCs w:val="32"/>
        </w:rPr>
        <w:t>Using Punctuation Correctly in Documentation</w:t>
      </w:r>
    </w:p>
    <w:p w:rsidR="00584E3A" w:rsidRDefault="00584E3A" w:rsidP="00584E3A">
      <w:pPr>
        <w:spacing w:before="96" w:after="192"/>
        <w:rPr>
          <w:rFonts w:ascii="Arial" w:hAnsi="Arial" w:cs="Arial"/>
          <w:color w:val="000000"/>
          <w:sz w:val="23"/>
          <w:szCs w:val="23"/>
        </w:rPr>
      </w:pPr>
      <w:r>
        <w:rPr>
          <w:rFonts w:ascii="Arial" w:hAnsi="Arial" w:cs="Arial"/>
          <w:color w:val="000000"/>
          <w:sz w:val="23"/>
          <w:szCs w:val="23"/>
        </w:rPr>
        <w:t>Insert the correct punctuation where necessary in these quotations:</w:t>
      </w:r>
    </w:p>
    <w:p w:rsidR="00584E3A" w:rsidRDefault="00584E3A" w:rsidP="00584E3A">
      <w:pPr>
        <w:numPr>
          <w:ilvl w:val="0"/>
          <w:numId w:val="16"/>
        </w:numPr>
        <w:spacing w:before="100" w:beforeAutospacing="1" w:after="100" w:afterAutospacing="1" w:line="240" w:lineRule="auto"/>
        <w:rPr>
          <w:rFonts w:ascii="Arial" w:hAnsi="Arial" w:cs="Arial"/>
          <w:color w:val="000000"/>
          <w:sz w:val="23"/>
          <w:szCs w:val="23"/>
        </w:rPr>
      </w:pPr>
      <w:r>
        <w:rPr>
          <w:rStyle w:val="Strong"/>
          <w:rFonts w:ascii="Arial" w:hAnsi="Arial" w:cs="Arial"/>
          <w:color w:val="000000"/>
          <w:sz w:val="23"/>
          <w:szCs w:val="23"/>
        </w:rPr>
        <w:t>According to Dr. Nick Riviera _ “There is no such thing as an unnecessary operation_” _(</w:t>
      </w:r>
      <w:proofErr w:type="spellStart"/>
      <w:r>
        <w:rPr>
          <w:rStyle w:val="Strong"/>
          <w:rFonts w:ascii="Arial" w:hAnsi="Arial" w:cs="Arial"/>
          <w:color w:val="000000"/>
          <w:sz w:val="23"/>
          <w:szCs w:val="23"/>
        </w:rPr>
        <w:t>qtd</w:t>
      </w:r>
      <w:proofErr w:type="spellEnd"/>
      <w:r>
        <w:rPr>
          <w:rStyle w:val="Strong"/>
          <w:rFonts w:ascii="Arial" w:hAnsi="Arial" w:cs="Arial"/>
          <w:color w:val="000000"/>
          <w:sz w:val="23"/>
          <w:szCs w:val="23"/>
        </w:rPr>
        <w:t xml:space="preserve"> _ in </w:t>
      </w:r>
      <w:r>
        <w:rPr>
          <w:rStyle w:val="Emphasis"/>
          <w:rFonts w:ascii="Arial" w:hAnsi="Arial" w:cs="Arial"/>
          <w:b/>
          <w:bCs/>
          <w:color w:val="000000"/>
          <w:sz w:val="23"/>
          <w:szCs w:val="23"/>
        </w:rPr>
        <w:t>Doctor Knows Best</w:t>
      </w:r>
      <w:r>
        <w:rPr>
          <w:rStyle w:val="Strong"/>
          <w:rFonts w:ascii="Arial" w:hAnsi="Arial" w:cs="Arial"/>
          <w:color w:val="000000"/>
          <w:sz w:val="23"/>
          <w:szCs w:val="23"/>
        </w:rPr>
        <w:t xml:space="preserve"> _ 55)_ </w:t>
      </w:r>
    </w:p>
    <w:p w:rsidR="00584E3A" w:rsidRDefault="00584E3A" w:rsidP="00584E3A">
      <w:pPr>
        <w:numPr>
          <w:ilvl w:val="0"/>
          <w:numId w:val="16"/>
        </w:numPr>
        <w:spacing w:before="100" w:beforeAutospacing="1" w:after="100" w:afterAutospacing="1" w:line="240" w:lineRule="auto"/>
        <w:rPr>
          <w:rFonts w:ascii="Arial" w:hAnsi="Arial" w:cs="Arial"/>
          <w:color w:val="000000"/>
          <w:sz w:val="23"/>
          <w:szCs w:val="23"/>
        </w:rPr>
      </w:pPr>
      <w:r>
        <w:rPr>
          <w:rStyle w:val="Strong"/>
          <w:rFonts w:ascii="Arial" w:hAnsi="Arial" w:cs="Arial"/>
          <w:color w:val="000000"/>
          <w:sz w:val="23"/>
          <w:szCs w:val="23"/>
        </w:rPr>
        <w:t>One doctor claims that_ “[h]</w:t>
      </w:r>
      <w:proofErr w:type="spellStart"/>
      <w:r>
        <w:rPr>
          <w:rStyle w:val="Strong"/>
          <w:rFonts w:ascii="Arial" w:hAnsi="Arial" w:cs="Arial"/>
          <w:color w:val="000000"/>
          <w:sz w:val="23"/>
          <w:szCs w:val="23"/>
        </w:rPr>
        <w:t>anding</w:t>
      </w:r>
      <w:proofErr w:type="spellEnd"/>
      <w:r>
        <w:rPr>
          <w:rStyle w:val="Strong"/>
          <w:rFonts w:ascii="Arial" w:hAnsi="Arial" w:cs="Arial"/>
          <w:color w:val="000000"/>
          <w:sz w:val="23"/>
          <w:szCs w:val="23"/>
        </w:rPr>
        <w:t xml:space="preserve"> patients helpful brochures after announcing a diagnosis reflects a caring attitude_”_(Hibbard _ 23)_</w:t>
      </w:r>
    </w:p>
    <w:p w:rsidR="00584E3A" w:rsidRDefault="00584E3A" w:rsidP="00584E3A">
      <w:pPr>
        <w:spacing w:before="96" w:after="192"/>
        <w:rPr>
          <w:rFonts w:ascii="Arial" w:hAnsi="Arial" w:cs="Arial"/>
          <w:color w:val="000000"/>
          <w:sz w:val="23"/>
          <w:szCs w:val="23"/>
        </w:rPr>
      </w:pPr>
      <w:r>
        <w:rPr>
          <w:rFonts w:ascii="Arial" w:hAnsi="Arial" w:cs="Arial"/>
          <w:color w:val="000000"/>
          <w:sz w:val="23"/>
          <w:szCs w:val="23"/>
        </w:rPr>
        <w:t>Insert the correct punctuation where necessary in these references:</w:t>
      </w:r>
    </w:p>
    <w:p w:rsidR="00584E3A" w:rsidRDefault="00584E3A" w:rsidP="00584E3A">
      <w:pPr>
        <w:numPr>
          <w:ilvl w:val="0"/>
          <w:numId w:val="17"/>
        </w:numPr>
        <w:spacing w:before="100" w:beforeAutospacing="1" w:after="100" w:afterAutospacing="1" w:line="240" w:lineRule="auto"/>
        <w:rPr>
          <w:rFonts w:ascii="Arial" w:hAnsi="Arial" w:cs="Arial"/>
          <w:color w:val="000000"/>
          <w:sz w:val="23"/>
          <w:szCs w:val="23"/>
        </w:rPr>
      </w:pPr>
      <w:r>
        <w:rPr>
          <w:rStyle w:val="Strong"/>
          <w:rFonts w:ascii="Arial" w:hAnsi="Arial" w:cs="Arial"/>
          <w:i/>
          <w:iCs/>
          <w:color w:val="000000"/>
          <w:sz w:val="23"/>
          <w:szCs w:val="23"/>
        </w:rPr>
        <w:t>Doctor Knows Best: Quotations from Famous Physicians</w:t>
      </w:r>
      <w:r>
        <w:rPr>
          <w:rStyle w:val="Strong"/>
          <w:rFonts w:ascii="Arial" w:hAnsi="Arial" w:cs="Arial"/>
          <w:color w:val="000000"/>
          <w:sz w:val="23"/>
          <w:szCs w:val="23"/>
        </w:rPr>
        <w:t>_ Toronto_ McClelland and Stewart_2005_</w:t>
      </w:r>
    </w:p>
    <w:p w:rsidR="00584E3A" w:rsidRDefault="00584E3A" w:rsidP="00584E3A">
      <w:pPr>
        <w:numPr>
          <w:ilvl w:val="0"/>
          <w:numId w:val="17"/>
        </w:numPr>
        <w:spacing w:before="100" w:beforeAutospacing="1" w:after="100" w:afterAutospacing="1" w:line="240" w:lineRule="auto"/>
        <w:rPr>
          <w:rFonts w:ascii="Arial" w:hAnsi="Arial" w:cs="Arial"/>
          <w:color w:val="000000"/>
          <w:sz w:val="23"/>
          <w:szCs w:val="23"/>
        </w:rPr>
      </w:pPr>
      <w:r>
        <w:rPr>
          <w:rStyle w:val="Strong"/>
          <w:rFonts w:ascii="Arial" w:hAnsi="Arial" w:cs="Arial"/>
          <w:color w:val="000000"/>
          <w:sz w:val="23"/>
          <w:szCs w:val="23"/>
        </w:rPr>
        <w:t xml:space="preserve">Hibbard_ Julius _ “How to show your patients you care_”_ </w:t>
      </w:r>
      <w:r>
        <w:rPr>
          <w:rStyle w:val="Emphasis"/>
          <w:rFonts w:ascii="Arial" w:hAnsi="Arial" w:cs="Arial"/>
          <w:b/>
          <w:bCs/>
          <w:color w:val="000000"/>
          <w:sz w:val="23"/>
          <w:szCs w:val="23"/>
        </w:rPr>
        <w:t xml:space="preserve">Annals of the Royal Society of </w:t>
      </w:r>
      <w:r>
        <w:rPr>
          <w:rFonts w:ascii="Arial" w:hAnsi="Arial" w:cs="Arial"/>
          <w:b/>
          <w:bCs/>
          <w:i/>
          <w:iCs/>
          <w:color w:val="000000"/>
          <w:sz w:val="23"/>
          <w:szCs w:val="23"/>
        </w:rPr>
        <w:br/>
      </w:r>
      <w:r>
        <w:rPr>
          <w:rStyle w:val="Emphasis"/>
          <w:rFonts w:ascii="Arial" w:hAnsi="Arial" w:cs="Arial"/>
          <w:b/>
          <w:bCs/>
          <w:color w:val="000000"/>
          <w:sz w:val="23"/>
          <w:szCs w:val="23"/>
        </w:rPr>
        <w:t>Physicians and Surgeons</w:t>
      </w:r>
      <w:r>
        <w:rPr>
          <w:rStyle w:val="Strong"/>
          <w:rFonts w:ascii="Arial" w:hAnsi="Arial" w:cs="Arial"/>
          <w:color w:val="000000"/>
          <w:sz w:val="23"/>
          <w:szCs w:val="23"/>
        </w:rPr>
        <w:t xml:space="preserve"> _ 211_4 _Nov. 2004_23-35_</w:t>
      </w:r>
    </w:p>
    <w:p w:rsidR="00584E3A" w:rsidRDefault="00584E3A" w:rsidP="00584E3A">
      <w:pPr>
        <w:numPr>
          <w:ilvl w:val="0"/>
          <w:numId w:val="17"/>
        </w:numPr>
        <w:spacing w:before="100" w:beforeAutospacing="1" w:after="100" w:afterAutospacing="1" w:line="240" w:lineRule="auto"/>
        <w:rPr>
          <w:rFonts w:ascii="Arial" w:hAnsi="Arial" w:cs="Arial"/>
          <w:color w:val="000000"/>
          <w:sz w:val="23"/>
          <w:szCs w:val="23"/>
        </w:rPr>
      </w:pPr>
      <w:r>
        <w:rPr>
          <w:rStyle w:val="Strong"/>
          <w:rFonts w:ascii="Arial" w:hAnsi="Arial" w:cs="Arial"/>
          <w:color w:val="000000"/>
          <w:sz w:val="23"/>
          <w:szCs w:val="23"/>
        </w:rPr>
        <w:lastRenderedPageBreak/>
        <w:t>Munroe_ Marvin_ Patient Care_ 12 Aug_ 2004_ 10 Mar_ 2006_ &lt;http://www.</w:t>
      </w:r>
      <w:r>
        <w:rPr>
          <w:rFonts w:ascii="Arial" w:hAnsi="Arial" w:cs="Arial"/>
          <w:b/>
          <w:bCs/>
          <w:color w:val="000000"/>
          <w:sz w:val="23"/>
          <w:szCs w:val="23"/>
        </w:rPr>
        <w:br/>
      </w:r>
      <w:proofErr w:type="spellStart"/>
      <w:proofErr w:type="gramStart"/>
      <w:r>
        <w:rPr>
          <w:rStyle w:val="Strong"/>
          <w:rFonts w:ascii="Arial" w:hAnsi="Arial" w:cs="Arial"/>
          <w:color w:val="000000"/>
          <w:sz w:val="23"/>
          <w:szCs w:val="23"/>
        </w:rPr>
        <w:t>marvinmunroe</w:t>
      </w:r>
      <w:proofErr w:type="spellEnd"/>
      <w:proofErr w:type="gramEnd"/>
      <w:r>
        <w:rPr>
          <w:rStyle w:val="Strong"/>
          <w:rFonts w:ascii="Arial" w:hAnsi="Arial" w:cs="Arial"/>
          <w:color w:val="000000"/>
          <w:sz w:val="23"/>
          <w:szCs w:val="23"/>
        </w:rPr>
        <w:t>. com/patientcare.htm&gt;_</w:t>
      </w:r>
    </w:p>
    <w:p w:rsidR="00584E3A" w:rsidRDefault="00584E3A" w:rsidP="00584E3A">
      <w:pPr>
        <w:spacing w:before="96" w:after="192"/>
        <w:rPr>
          <w:rFonts w:ascii="Arial" w:hAnsi="Arial" w:cs="Arial"/>
          <w:color w:val="000000"/>
          <w:sz w:val="23"/>
          <w:szCs w:val="23"/>
        </w:rPr>
      </w:pPr>
      <w:r>
        <w:rPr>
          <w:rFonts w:ascii="Arial" w:hAnsi="Arial" w:cs="Arial"/>
          <w:color w:val="000000"/>
          <w:sz w:val="23"/>
          <w:szCs w:val="23"/>
        </w:rPr>
        <w:t xml:space="preserve">Check the correct answer with the page </w:t>
      </w:r>
      <w:hyperlink r:id="rId7" w:history="1">
        <w:r>
          <w:rPr>
            <w:rStyle w:val="Hyperlink"/>
            <w:rFonts w:ascii="Arial" w:hAnsi="Arial" w:cs="Arial"/>
            <w:sz w:val="23"/>
            <w:szCs w:val="23"/>
          </w:rPr>
          <w:t>MLA quiz answers</w:t>
        </w:r>
      </w:hyperlink>
      <w:r>
        <w:rPr>
          <w:rFonts w:ascii="Arial" w:hAnsi="Arial" w:cs="Arial"/>
          <w:color w:val="000000"/>
          <w:sz w:val="23"/>
          <w:szCs w:val="23"/>
        </w:rPr>
        <w:t>.</w:t>
      </w:r>
    </w:p>
    <w:p w:rsidR="00584E3A" w:rsidRDefault="00584E3A" w:rsidP="00584E3A">
      <w:pPr>
        <w:spacing w:before="96" w:after="192"/>
        <w:rPr>
          <w:rFonts w:ascii="Arial" w:hAnsi="Arial" w:cs="Arial"/>
          <w:i/>
          <w:iCs/>
          <w:color w:val="000000"/>
          <w:sz w:val="18"/>
          <w:szCs w:val="18"/>
        </w:rPr>
      </w:pPr>
      <w:r>
        <w:rPr>
          <w:rFonts w:ascii="Arial" w:hAnsi="Arial" w:cs="Arial"/>
          <w:i/>
          <w:iCs/>
          <w:color w:val="000000"/>
          <w:sz w:val="18"/>
          <w:szCs w:val="18"/>
        </w:rPr>
        <w:t>Updated September 10 2014 by Student &amp; Academic Services</w:t>
      </w:r>
    </w:p>
    <w:p w:rsidR="00584E3A" w:rsidRPr="00080A51" w:rsidRDefault="00080A51" w:rsidP="00080A51">
      <w:pPr>
        <w:pBdr>
          <w:bottom w:val="single" w:sz="24" w:space="2" w:color="4D6C92"/>
        </w:pBdr>
        <w:spacing w:before="96" w:after="192"/>
        <w:outlineLvl w:val="1"/>
        <w:rPr>
          <w:rFonts w:ascii="Arial" w:eastAsia="Times New Roman" w:hAnsi="Arial" w:cs="Arial"/>
          <w:color w:val="000000"/>
          <w:kern w:val="36"/>
          <w:sz w:val="37"/>
          <w:szCs w:val="37"/>
        </w:rPr>
      </w:pPr>
      <w:r>
        <w:br w:type="column"/>
      </w:r>
      <w:r w:rsidRPr="00080A51">
        <w:rPr>
          <w:rFonts w:ascii="Arial" w:eastAsia="Times New Roman" w:hAnsi="Arial" w:cs="Arial"/>
          <w:color w:val="000000"/>
          <w:kern w:val="36"/>
          <w:sz w:val="37"/>
          <w:szCs w:val="37"/>
        </w:rPr>
        <w:lastRenderedPageBreak/>
        <w:t>MLA Quiz Answers</w:t>
      </w:r>
      <w:r w:rsidR="00584E3A">
        <w:rPr>
          <w:rFonts w:ascii="Arial" w:eastAsia="Times New Roman" w:hAnsi="Arial" w:cs="Arial"/>
          <w:color w:val="000000"/>
          <w:kern w:val="36"/>
          <w:sz w:val="37"/>
          <w:szCs w:val="37"/>
        </w:rPr>
        <w:t xml:space="preserve"> - </w:t>
      </w:r>
      <w:hyperlink r:id="rId8" w:history="1">
        <w:r w:rsidR="00584E3A" w:rsidRPr="00DC46DF">
          <w:rPr>
            <w:rStyle w:val="Hyperlink"/>
            <w:rFonts w:ascii="Arial" w:eastAsia="Times New Roman" w:hAnsi="Arial" w:cs="Arial"/>
            <w:kern w:val="36"/>
            <w:sz w:val="37"/>
            <w:szCs w:val="37"/>
          </w:rPr>
          <w:t>http://write-site.athabascau.ca/mla-quiz-answers.php</w:t>
        </w:r>
      </w:hyperlink>
      <w:r w:rsidR="00584E3A">
        <w:rPr>
          <w:rFonts w:ascii="Arial" w:eastAsia="Times New Roman" w:hAnsi="Arial" w:cs="Arial"/>
          <w:color w:val="000000"/>
          <w:kern w:val="36"/>
          <w:sz w:val="37"/>
          <w:szCs w:val="37"/>
        </w:rPr>
        <w:t xml:space="preserve"> </w:t>
      </w:r>
    </w:p>
    <w:p w:rsidR="00080A51" w:rsidRPr="00080A51" w:rsidRDefault="00080A51" w:rsidP="00080A51">
      <w:pPr>
        <w:numPr>
          <w:ilvl w:val="0"/>
          <w:numId w:val="1"/>
        </w:numPr>
        <w:spacing w:before="100" w:beforeAutospacing="1" w:after="100" w:afterAutospacing="1" w:line="240" w:lineRule="auto"/>
        <w:rPr>
          <w:rFonts w:ascii="Arial" w:eastAsia="Times New Roman" w:hAnsi="Arial" w:cs="Arial"/>
          <w:color w:val="000000"/>
          <w:sz w:val="23"/>
          <w:szCs w:val="23"/>
        </w:rPr>
      </w:pPr>
      <w:r w:rsidRPr="00080A51">
        <w:rPr>
          <w:rFonts w:ascii="Arial" w:eastAsia="Times New Roman" w:hAnsi="Arial" w:cs="Arial"/>
          <w:b/>
          <w:bCs/>
          <w:color w:val="000000"/>
          <w:sz w:val="23"/>
          <w:szCs w:val="23"/>
        </w:rPr>
        <w:t>According to MLA format, the list of references which appear at the end of your paper is called</w:t>
      </w:r>
      <w:r w:rsidRPr="00080A51">
        <w:rPr>
          <w:rFonts w:ascii="Arial" w:eastAsia="Times New Roman" w:hAnsi="Arial" w:cs="Arial"/>
          <w:color w:val="000000"/>
          <w:sz w:val="23"/>
          <w:szCs w:val="23"/>
        </w:rPr>
        <w:t xml:space="preserve"> </w:t>
      </w:r>
    </w:p>
    <w:p w:rsidR="00080A51" w:rsidRPr="00080A51" w:rsidRDefault="00080A51" w:rsidP="00080A51">
      <w:pPr>
        <w:numPr>
          <w:ilvl w:val="1"/>
          <w:numId w:val="1"/>
        </w:numPr>
        <w:spacing w:before="100" w:beforeAutospacing="1" w:after="100" w:afterAutospacing="1" w:line="240" w:lineRule="auto"/>
        <w:rPr>
          <w:rFonts w:ascii="Arial" w:eastAsia="Times New Roman" w:hAnsi="Arial" w:cs="Arial"/>
          <w:color w:val="000000"/>
          <w:sz w:val="23"/>
          <w:szCs w:val="23"/>
        </w:rPr>
      </w:pPr>
      <w:proofErr w:type="gramStart"/>
      <w:r w:rsidRPr="00080A51">
        <w:rPr>
          <w:rFonts w:ascii="Arial" w:eastAsia="Times New Roman" w:hAnsi="Arial" w:cs="Arial"/>
          <w:color w:val="000000"/>
          <w:sz w:val="23"/>
          <w:szCs w:val="23"/>
        </w:rPr>
        <w:t>is</w:t>
      </w:r>
      <w:proofErr w:type="gramEnd"/>
      <w:r w:rsidRPr="00080A51">
        <w:rPr>
          <w:rFonts w:ascii="Arial" w:eastAsia="Times New Roman" w:hAnsi="Arial" w:cs="Arial"/>
          <w:color w:val="000000"/>
          <w:sz w:val="23"/>
          <w:szCs w:val="23"/>
        </w:rPr>
        <w:t xml:space="preserve"> correct; all others are incorrect.</w:t>
      </w:r>
    </w:p>
    <w:p w:rsidR="00080A51" w:rsidRPr="00080A51" w:rsidRDefault="00080A51" w:rsidP="00080A51">
      <w:pPr>
        <w:numPr>
          <w:ilvl w:val="0"/>
          <w:numId w:val="1"/>
        </w:numPr>
        <w:spacing w:before="100" w:beforeAutospacing="1" w:after="100" w:afterAutospacing="1" w:line="240" w:lineRule="auto"/>
        <w:rPr>
          <w:rFonts w:ascii="Arial" w:eastAsia="Times New Roman" w:hAnsi="Arial" w:cs="Arial"/>
          <w:color w:val="000000"/>
          <w:sz w:val="23"/>
          <w:szCs w:val="23"/>
        </w:rPr>
      </w:pPr>
      <w:r w:rsidRPr="00080A51">
        <w:rPr>
          <w:rFonts w:ascii="Arial" w:eastAsia="Times New Roman" w:hAnsi="Arial" w:cs="Arial"/>
          <w:b/>
          <w:bCs/>
          <w:color w:val="000000"/>
          <w:sz w:val="23"/>
          <w:szCs w:val="23"/>
        </w:rPr>
        <w:t>The references at the end of your paper should appear</w:t>
      </w:r>
      <w:r w:rsidRPr="00080A51">
        <w:rPr>
          <w:rFonts w:ascii="Arial" w:eastAsia="Times New Roman" w:hAnsi="Arial" w:cs="Arial"/>
          <w:color w:val="000000"/>
          <w:sz w:val="23"/>
          <w:szCs w:val="23"/>
        </w:rPr>
        <w:t xml:space="preserve"> </w:t>
      </w:r>
    </w:p>
    <w:p w:rsidR="00080A51" w:rsidRPr="00080A51" w:rsidRDefault="00080A51" w:rsidP="00080A51">
      <w:pPr>
        <w:numPr>
          <w:ilvl w:val="1"/>
          <w:numId w:val="2"/>
        </w:numPr>
        <w:spacing w:before="100" w:beforeAutospacing="1" w:after="100" w:afterAutospacing="1" w:line="240" w:lineRule="auto"/>
        <w:ind w:left="1440" w:hanging="360"/>
        <w:rPr>
          <w:rFonts w:ascii="Arial" w:eastAsia="Times New Roman" w:hAnsi="Arial" w:cs="Arial"/>
          <w:color w:val="000000"/>
          <w:sz w:val="23"/>
          <w:szCs w:val="23"/>
        </w:rPr>
      </w:pPr>
      <w:proofErr w:type="gramStart"/>
      <w:r w:rsidRPr="00080A51">
        <w:rPr>
          <w:rFonts w:ascii="Arial" w:eastAsia="Times New Roman" w:hAnsi="Arial" w:cs="Arial"/>
          <w:color w:val="000000"/>
          <w:sz w:val="23"/>
          <w:szCs w:val="23"/>
        </w:rPr>
        <w:t>is</w:t>
      </w:r>
      <w:proofErr w:type="gramEnd"/>
      <w:r w:rsidRPr="00080A51">
        <w:rPr>
          <w:rFonts w:ascii="Arial" w:eastAsia="Times New Roman" w:hAnsi="Arial" w:cs="Arial"/>
          <w:color w:val="000000"/>
          <w:sz w:val="23"/>
          <w:szCs w:val="23"/>
        </w:rPr>
        <w:t xml:space="preserve"> correct; all others are incorrect.</w:t>
      </w:r>
    </w:p>
    <w:p w:rsidR="00080A51" w:rsidRPr="00080A51" w:rsidRDefault="00080A51" w:rsidP="00080A51">
      <w:pPr>
        <w:pBdr>
          <w:bottom w:val="single" w:sz="24" w:space="2" w:color="9DB7C6"/>
        </w:pBdr>
        <w:spacing w:before="96" w:after="192" w:line="240" w:lineRule="auto"/>
        <w:outlineLvl w:val="2"/>
        <w:rPr>
          <w:rFonts w:ascii="Arial" w:eastAsia="Times New Roman" w:hAnsi="Arial" w:cs="Arial"/>
          <w:color w:val="000000"/>
          <w:sz w:val="32"/>
          <w:szCs w:val="32"/>
        </w:rPr>
      </w:pPr>
      <w:r w:rsidRPr="00080A51">
        <w:rPr>
          <w:rFonts w:ascii="Arial" w:eastAsia="Times New Roman" w:hAnsi="Arial" w:cs="Arial"/>
          <w:color w:val="000000"/>
          <w:sz w:val="32"/>
          <w:szCs w:val="32"/>
        </w:rPr>
        <w:t>Using Parenthetical Citations Correctly</w:t>
      </w:r>
    </w:p>
    <w:p w:rsidR="00080A51" w:rsidRPr="00080A51" w:rsidRDefault="00080A51" w:rsidP="00080A51">
      <w:pPr>
        <w:numPr>
          <w:ilvl w:val="0"/>
          <w:numId w:val="3"/>
        </w:numPr>
        <w:spacing w:before="100" w:beforeAutospacing="1" w:after="100" w:afterAutospacing="1" w:line="240" w:lineRule="auto"/>
        <w:rPr>
          <w:rFonts w:ascii="Arial" w:eastAsia="Times New Roman" w:hAnsi="Arial" w:cs="Arial"/>
          <w:color w:val="000000"/>
          <w:sz w:val="23"/>
          <w:szCs w:val="23"/>
        </w:rPr>
      </w:pPr>
      <w:r w:rsidRPr="00080A51">
        <w:rPr>
          <w:rFonts w:ascii="Arial" w:eastAsia="Times New Roman" w:hAnsi="Arial" w:cs="Arial"/>
          <w:b/>
          <w:bCs/>
          <w:color w:val="000000"/>
          <w:sz w:val="23"/>
          <w:szCs w:val="23"/>
        </w:rPr>
        <w:t>Identify the correct parenthetical citation for this source:</w:t>
      </w:r>
    </w:p>
    <w:p w:rsidR="00080A51" w:rsidRPr="00080A51" w:rsidRDefault="00080A51" w:rsidP="00080A51">
      <w:pPr>
        <w:spacing w:before="100" w:beforeAutospacing="1" w:after="100" w:afterAutospacing="1" w:line="240" w:lineRule="auto"/>
        <w:ind w:left="720"/>
        <w:rPr>
          <w:rFonts w:ascii="Arial" w:eastAsia="Times New Roman" w:hAnsi="Arial" w:cs="Arial"/>
          <w:color w:val="000000"/>
          <w:sz w:val="23"/>
          <w:szCs w:val="23"/>
        </w:rPr>
      </w:pPr>
      <w:proofErr w:type="spellStart"/>
      <w:r w:rsidRPr="00080A51">
        <w:rPr>
          <w:rFonts w:ascii="Arial" w:eastAsia="Times New Roman" w:hAnsi="Arial" w:cs="Arial"/>
          <w:color w:val="000000"/>
          <w:sz w:val="23"/>
          <w:szCs w:val="23"/>
        </w:rPr>
        <w:t>Tannen</w:t>
      </w:r>
      <w:proofErr w:type="spellEnd"/>
      <w:r w:rsidRPr="00080A51">
        <w:rPr>
          <w:rFonts w:ascii="Arial" w:eastAsia="Times New Roman" w:hAnsi="Arial" w:cs="Arial"/>
          <w:color w:val="000000"/>
          <w:sz w:val="23"/>
          <w:szCs w:val="23"/>
        </w:rPr>
        <w:t xml:space="preserve">, Deborah. </w:t>
      </w:r>
      <w:proofErr w:type="gramStart"/>
      <w:r w:rsidRPr="00080A51">
        <w:rPr>
          <w:rFonts w:ascii="Arial" w:eastAsia="Times New Roman" w:hAnsi="Arial" w:cs="Arial"/>
          <w:i/>
          <w:iCs/>
          <w:color w:val="000000"/>
          <w:sz w:val="23"/>
          <w:szCs w:val="23"/>
        </w:rPr>
        <w:t>The Argument Culture</w:t>
      </w:r>
      <w:r w:rsidRPr="00080A51">
        <w:rPr>
          <w:rFonts w:ascii="Arial" w:eastAsia="Times New Roman" w:hAnsi="Arial" w:cs="Arial"/>
          <w:color w:val="000000"/>
          <w:sz w:val="23"/>
          <w:szCs w:val="23"/>
        </w:rPr>
        <w:t>.</w:t>
      </w:r>
      <w:proofErr w:type="gramEnd"/>
      <w:r w:rsidRPr="00080A51">
        <w:rPr>
          <w:rFonts w:ascii="Arial" w:eastAsia="Times New Roman" w:hAnsi="Arial" w:cs="Arial"/>
          <w:color w:val="000000"/>
          <w:sz w:val="23"/>
          <w:szCs w:val="23"/>
        </w:rPr>
        <w:t xml:space="preserve"> Toronto: Random House, 1998.</w:t>
      </w:r>
    </w:p>
    <w:p w:rsidR="00080A51" w:rsidRPr="00080A51" w:rsidRDefault="00080A51" w:rsidP="00080A51">
      <w:pPr>
        <w:numPr>
          <w:ilvl w:val="1"/>
          <w:numId w:val="3"/>
        </w:numPr>
        <w:spacing w:before="100" w:beforeAutospacing="1" w:after="100" w:afterAutospacing="1" w:line="240" w:lineRule="auto"/>
        <w:rPr>
          <w:rFonts w:ascii="Arial" w:eastAsia="Times New Roman" w:hAnsi="Arial" w:cs="Arial"/>
          <w:b/>
          <w:bCs/>
          <w:color w:val="008800"/>
          <w:sz w:val="23"/>
          <w:szCs w:val="23"/>
        </w:rPr>
      </w:pPr>
      <w:r w:rsidRPr="00080A51">
        <w:rPr>
          <w:rFonts w:ascii="Arial" w:eastAsia="Times New Roman" w:hAnsi="Arial" w:cs="Arial"/>
          <w:b/>
          <w:bCs/>
          <w:color w:val="008800"/>
          <w:sz w:val="23"/>
          <w:szCs w:val="23"/>
        </w:rPr>
        <w:t>Correct.</w:t>
      </w:r>
    </w:p>
    <w:p w:rsidR="00080A51" w:rsidRPr="00080A51" w:rsidRDefault="00080A51" w:rsidP="00080A51">
      <w:pPr>
        <w:numPr>
          <w:ilvl w:val="1"/>
          <w:numId w:val="3"/>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The author has not been identified.</w:t>
      </w:r>
    </w:p>
    <w:p w:rsidR="00080A51" w:rsidRPr="00080A51" w:rsidRDefault="00080A51" w:rsidP="00080A51">
      <w:pPr>
        <w:numPr>
          <w:ilvl w:val="1"/>
          <w:numId w:val="3"/>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 xml:space="preserve">Incorrect. The author has not been identified, and the book needs to be identified only if the writer is referring to more than work by </w:t>
      </w:r>
      <w:proofErr w:type="spellStart"/>
      <w:r w:rsidRPr="00080A51">
        <w:rPr>
          <w:rFonts w:ascii="Arial" w:eastAsia="Times New Roman" w:hAnsi="Arial" w:cs="Arial"/>
          <w:color w:val="595959"/>
          <w:sz w:val="23"/>
          <w:szCs w:val="23"/>
        </w:rPr>
        <w:t>Tannen</w:t>
      </w:r>
      <w:proofErr w:type="spellEnd"/>
      <w:r w:rsidRPr="00080A51">
        <w:rPr>
          <w:rFonts w:ascii="Arial" w:eastAsia="Times New Roman" w:hAnsi="Arial" w:cs="Arial"/>
          <w:color w:val="595959"/>
          <w:sz w:val="23"/>
          <w:szCs w:val="23"/>
        </w:rPr>
        <w:t xml:space="preserve"> in this paper.</w:t>
      </w:r>
    </w:p>
    <w:p w:rsidR="00080A51" w:rsidRPr="00080A51" w:rsidRDefault="00080A51" w:rsidP="00080A51">
      <w:pPr>
        <w:numPr>
          <w:ilvl w:val="1"/>
          <w:numId w:val="3"/>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This follows APA format.</w:t>
      </w:r>
    </w:p>
    <w:p w:rsidR="00080A51" w:rsidRPr="00080A51" w:rsidRDefault="00080A51" w:rsidP="00080A51">
      <w:pPr>
        <w:numPr>
          <w:ilvl w:val="1"/>
          <w:numId w:val="3"/>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MLA does not use a comma after the author or “p.” before page numbers.</w:t>
      </w:r>
    </w:p>
    <w:p w:rsidR="00080A51" w:rsidRPr="00080A51" w:rsidRDefault="00080A51" w:rsidP="00080A51">
      <w:pPr>
        <w:numPr>
          <w:ilvl w:val="0"/>
          <w:numId w:val="3"/>
        </w:numPr>
        <w:spacing w:before="100" w:beforeAutospacing="1" w:after="100" w:afterAutospacing="1" w:line="240" w:lineRule="auto"/>
        <w:rPr>
          <w:rFonts w:ascii="Arial" w:eastAsia="Times New Roman" w:hAnsi="Arial" w:cs="Arial"/>
          <w:color w:val="000000"/>
          <w:sz w:val="23"/>
          <w:szCs w:val="23"/>
        </w:rPr>
      </w:pPr>
      <w:r w:rsidRPr="00080A51">
        <w:rPr>
          <w:rFonts w:ascii="Arial" w:eastAsia="Times New Roman" w:hAnsi="Arial" w:cs="Arial"/>
          <w:b/>
          <w:bCs/>
          <w:color w:val="000000"/>
          <w:sz w:val="23"/>
          <w:szCs w:val="23"/>
        </w:rPr>
        <w:t>Identify the correct parenthetical citation for this source:</w:t>
      </w:r>
    </w:p>
    <w:p w:rsidR="00080A51" w:rsidRPr="00080A51" w:rsidRDefault="00080A51" w:rsidP="00080A51">
      <w:pPr>
        <w:spacing w:before="100" w:beforeAutospacing="1" w:after="100" w:afterAutospacing="1" w:line="240" w:lineRule="auto"/>
        <w:ind w:left="720"/>
        <w:rPr>
          <w:rFonts w:ascii="Arial" w:eastAsia="Times New Roman" w:hAnsi="Arial" w:cs="Arial"/>
          <w:color w:val="000000"/>
          <w:sz w:val="23"/>
          <w:szCs w:val="23"/>
        </w:rPr>
      </w:pPr>
      <w:proofErr w:type="spellStart"/>
      <w:r w:rsidRPr="00080A51">
        <w:rPr>
          <w:rFonts w:ascii="Arial" w:eastAsia="Times New Roman" w:hAnsi="Arial" w:cs="Arial"/>
          <w:color w:val="000000"/>
          <w:sz w:val="23"/>
          <w:szCs w:val="23"/>
        </w:rPr>
        <w:t>Keaveney</w:t>
      </w:r>
      <w:proofErr w:type="spellEnd"/>
      <w:r w:rsidRPr="00080A51">
        <w:rPr>
          <w:rFonts w:ascii="Arial" w:eastAsia="Times New Roman" w:hAnsi="Arial" w:cs="Arial"/>
          <w:color w:val="000000"/>
          <w:sz w:val="23"/>
          <w:szCs w:val="23"/>
        </w:rPr>
        <w:t xml:space="preserve">, Susan. </w:t>
      </w:r>
      <w:proofErr w:type="gramStart"/>
      <w:r w:rsidRPr="00080A51">
        <w:rPr>
          <w:rFonts w:ascii="Arial" w:eastAsia="Times New Roman" w:hAnsi="Arial" w:cs="Arial"/>
          <w:color w:val="000000"/>
          <w:sz w:val="23"/>
          <w:szCs w:val="23"/>
        </w:rPr>
        <w:t>“When MTV Goes CEO.”</w:t>
      </w:r>
      <w:proofErr w:type="gramEnd"/>
      <w:r w:rsidRPr="00080A51">
        <w:rPr>
          <w:rFonts w:ascii="Arial" w:eastAsia="Times New Roman" w:hAnsi="Arial" w:cs="Arial"/>
          <w:color w:val="000000"/>
          <w:sz w:val="23"/>
          <w:szCs w:val="23"/>
        </w:rPr>
        <w:t xml:space="preserve"> </w:t>
      </w:r>
      <w:proofErr w:type="gramStart"/>
      <w:r w:rsidRPr="00080A51">
        <w:rPr>
          <w:rFonts w:ascii="Arial" w:eastAsia="Times New Roman" w:hAnsi="Arial" w:cs="Arial"/>
          <w:i/>
          <w:iCs/>
          <w:color w:val="000000"/>
          <w:sz w:val="23"/>
          <w:szCs w:val="23"/>
        </w:rPr>
        <w:t>Acting on Words</w:t>
      </w:r>
      <w:r w:rsidRPr="00080A51">
        <w:rPr>
          <w:rFonts w:ascii="Arial" w:eastAsia="Times New Roman" w:hAnsi="Arial" w:cs="Arial"/>
          <w:color w:val="000000"/>
          <w:sz w:val="23"/>
          <w:szCs w:val="23"/>
        </w:rPr>
        <w:t>.</w:t>
      </w:r>
      <w:proofErr w:type="gramEnd"/>
      <w:r w:rsidRPr="00080A51">
        <w:rPr>
          <w:rFonts w:ascii="Arial" w:eastAsia="Times New Roman" w:hAnsi="Arial" w:cs="Arial"/>
          <w:color w:val="000000"/>
          <w:sz w:val="23"/>
          <w:szCs w:val="23"/>
        </w:rPr>
        <w:t xml:space="preserve"> </w:t>
      </w:r>
      <w:proofErr w:type="gramStart"/>
      <w:r w:rsidRPr="00080A51">
        <w:rPr>
          <w:rFonts w:ascii="Arial" w:eastAsia="Times New Roman" w:hAnsi="Arial" w:cs="Arial"/>
          <w:color w:val="000000"/>
          <w:sz w:val="23"/>
          <w:szCs w:val="23"/>
        </w:rPr>
        <w:t xml:space="preserve">Ed. David </w:t>
      </w:r>
      <w:proofErr w:type="spellStart"/>
      <w:r w:rsidRPr="00080A51">
        <w:rPr>
          <w:rFonts w:ascii="Arial" w:eastAsia="Times New Roman" w:hAnsi="Arial" w:cs="Arial"/>
          <w:color w:val="000000"/>
          <w:sz w:val="23"/>
          <w:szCs w:val="23"/>
        </w:rPr>
        <w:t>Brundage</w:t>
      </w:r>
      <w:proofErr w:type="spellEnd"/>
      <w:r w:rsidRPr="00080A51">
        <w:rPr>
          <w:rFonts w:ascii="Arial" w:eastAsia="Times New Roman" w:hAnsi="Arial" w:cs="Arial"/>
          <w:color w:val="000000"/>
          <w:sz w:val="23"/>
          <w:szCs w:val="23"/>
        </w:rPr>
        <w:t xml:space="preserve"> and Michael </w:t>
      </w:r>
      <w:proofErr w:type="spellStart"/>
      <w:r w:rsidRPr="00080A51">
        <w:rPr>
          <w:rFonts w:ascii="Arial" w:eastAsia="Times New Roman" w:hAnsi="Arial" w:cs="Arial"/>
          <w:color w:val="000000"/>
          <w:sz w:val="23"/>
          <w:szCs w:val="23"/>
        </w:rPr>
        <w:t>Lahey</w:t>
      </w:r>
      <w:proofErr w:type="spellEnd"/>
      <w:r w:rsidRPr="00080A51">
        <w:rPr>
          <w:rFonts w:ascii="Arial" w:eastAsia="Times New Roman" w:hAnsi="Arial" w:cs="Arial"/>
          <w:color w:val="000000"/>
          <w:sz w:val="23"/>
          <w:szCs w:val="23"/>
        </w:rPr>
        <w:t>.</w:t>
      </w:r>
      <w:proofErr w:type="gramEnd"/>
      <w:r w:rsidRPr="00080A51">
        <w:rPr>
          <w:rFonts w:ascii="Arial" w:eastAsia="Times New Roman" w:hAnsi="Arial" w:cs="Arial"/>
          <w:color w:val="000000"/>
          <w:sz w:val="23"/>
          <w:szCs w:val="23"/>
        </w:rPr>
        <w:t xml:space="preserve"> Toronto: Pearson, 2004. </w:t>
      </w:r>
      <w:proofErr w:type="gramStart"/>
      <w:r w:rsidRPr="00080A51">
        <w:rPr>
          <w:rFonts w:ascii="Arial" w:eastAsia="Times New Roman" w:hAnsi="Arial" w:cs="Arial"/>
          <w:color w:val="000000"/>
          <w:sz w:val="23"/>
          <w:szCs w:val="23"/>
        </w:rPr>
        <w:t>99-103.</w:t>
      </w:r>
      <w:proofErr w:type="gramEnd"/>
    </w:p>
    <w:p w:rsidR="00080A51" w:rsidRPr="00080A51" w:rsidRDefault="00080A51" w:rsidP="00080A51">
      <w:pPr>
        <w:numPr>
          <w:ilvl w:val="1"/>
          <w:numId w:val="3"/>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 xml:space="preserve">Incorrect. This citation follows APA format. </w:t>
      </w:r>
    </w:p>
    <w:p w:rsidR="00080A51" w:rsidRPr="00080A51" w:rsidRDefault="00080A51" w:rsidP="00080A51">
      <w:pPr>
        <w:numPr>
          <w:ilvl w:val="1"/>
          <w:numId w:val="3"/>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The author does not need to be named again, and there should be no comma between the author and page number.</w:t>
      </w:r>
    </w:p>
    <w:p w:rsidR="00080A51" w:rsidRPr="00080A51" w:rsidRDefault="00080A51" w:rsidP="00080A51">
      <w:pPr>
        <w:numPr>
          <w:ilvl w:val="1"/>
          <w:numId w:val="3"/>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 xml:space="preserve">Incorrect. The editors’ names should not appear here. </w:t>
      </w:r>
    </w:p>
    <w:p w:rsidR="00080A51" w:rsidRPr="00080A51" w:rsidRDefault="00080A51" w:rsidP="00080A51">
      <w:pPr>
        <w:numPr>
          <w:ilvl w:val="1"/>
          <w:numId w:val="3"/>
        </w:numPr>
        <w:spacing w:before="100" w:beforeAutospacing="1" w:after="100" w:afterAutospacing="1" w:line="240" w:lineRule="auto"/>
        <w:rPr>
          <w:rFonts w:ascii="Arial" w:eastAsia="Times New Roman" w:hAnsi="Arial" w:cs="Arial"/>
          <w:b/>
          <w:bCs/>
          <w:color w:val="008800"/>
          <w:sz w:val="23"/>
          <w:szCs w:val="23"/>
        </w:rPr>
      </w:pPr>
      <w:r w:rsidRPr="00080A51">
        <w:rPr>
          <w:rFonts w:ascii="Arial" w:eastAsia="Times New Roman" w:hAnsi="Arial" w:cs="Arial"/>
          <w:b/>
          <w:bCs/>
          <w:color w:val="008800"/>
          <w:sz w:val="23"/>
          <w:szCs w:val="23"/>
        </w:rPr>
        <w:t>Correct. The author has already been identified in the sentence.</w:t>
      </w:r>
    </w:p>
    <w:p w:rsidR="00080A51" w:rsidRPr="00080A51" w:rsidRDefault="00080A51" w:rsidP="00080A51">
      <w:pPr>
        <w:numPr>
          <w:ilvl w:val="1"/>
          <w:numId w:val="3"/>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The author’s full name and the title should not appear here.</w:t>
      </w:r>
    </w:p>
    <w:p w:rsidR="00080A51" w:rsidRPr="00080A51" w:rsidRDefault="00080A51" w:rsidP="00080A51">
      <w:pPr>
        <w:numPr>
          <w:ilvl w:val="0"/>
          <w:numId w:val="3"/>
        </w:numPr>
        <w:spacing w:before="100" w:beforeAutospacing="1" w:after="100" w:afterAutospacing="1" w:line="240" w:lineRule="auto"/>
        <w:rPr>
          <w:rFonts w:ascii="Arial" w:eastAsia="Times New Roman" w:hAnsi="Arial" w:cs="Arial"/>
          <w:color w:val="000000"/>
          <w:sz w:val="23"/>
          <w:szCs w:val="23"/>
        </w:rPr>
      </w:pPr>
      <w:r w:rsidRPr="00080A51">
        <w:rPr>
          <w:rFonts w:ascii="Arial" w:eastAsia="Times New Roman" w:hAnsi="Arial" w:cs="Arial"/>
          <w:b/>
          <w:bCs/>
          <w:color w:val="000000"/>
          <w:sz w:val="23"/>
          <w:szCs w:val="23"/>
        </w:rPr>
        <w:t xml:space="preserve">“Melanoma: low-dose </w:t>
      </w:r>
      <w:proofErr w:type="spellStart"/>
      <w:r w:rsidRPr="00080A51">
        <w:rPr>
          <w:rFonts w:ascii="Arial" w:eastAsia="Times New Roman" w:hAnsi="Arial" w:cs="Arial"/>
          <w:b/>
          <w:bCs/>
          <w:color w:val="000000"/>
          <w:sz w:val="23"/>
          <w:szCs w:val="23"/>
        </w:rPr>
        <w:t>chemobiotherapy</w:t>
      </w:r>
      <w:proofErr w:type="spellEnd"/>
      <w:r w:rsidRPr="00080A51">
        <w:rPr>
          <w:rFonts w:ascii="Arial" w:eastAsia="Times New Roman" w:hAnsi="Arial" w:cs="Arial"/>
          <w:b/>
          <w:bCs/>
          <w:color w:val="000000"/>
          <w:sz w:val="23"/>
          <w:szCs w:val="23"/>
        </w:rPr>
        <w:t xml:space="preserve"> is effective in treatment of metastatic </w:t>
      </w:r>
      <w:proofErr w:type="spellStart"/>
      <w:r w:rsidRPr="00080A51">
        <w:rPr>
          <w:rFonts w:ascii="Arial" w:eastAsia="Times New Roman" w:hAnsi="Arial" w:cs="Arial"/>
          <w:b/>
          <w:bCs/>
          <w:color w:val="000000"/>
          <w:sz w:val="23"/>
          <w:szCs w:val="23"/>
        </w:rPr>
        <w:t>melanoma.”</w:t>
      </w:r>
      <w:r w:rsidRPr="00080A51">
        <w:rPr>
          <w:rFonts w:ascii="Arial" w:eastAsia="Times New Roman" w:hAnsi="Arial" w:cs="Arial"/>
          <w:b/>
          <w:bCs/>
          <w:i/>
          <w:iCs/>
          <w:color w:val="000000"/>
          <w:sz w:val="23"/>
          <w:szCs w:val="23"/>
        </w:rPr>
        <w:t>Medical</w:t>
      </w:r>
      <w:proofErr w:type="spellEnd"/>
      <w:r w:rsidRPr="00080A51">
        <w:rPr>
          <w:rFonts w:ascii="Arial" w:eastAsia="Times New Roman" w:hAnsi="Arial" w:cs="Arial"/>
          <w:b/>
          <w:bCs/>
          <w:i/>
          <w:iCs/>
          <w:color w:val="000000"/>
          <w:sz w:val="23"/>
          <w:szCs w:val="23"/>
        </w:rPr>
        <w:t xml:space="preserve"> Devices &amp; Surgical Technology Week</w:t>
      </w:r>
      <w:r w:rsidRPr="00080A51">
        <w:rPr>
          <w:rFonts w:ascii="Arial" w:eastAsia="Times New Roman" w:hAnsi="Arial" w:cs="Arial"/>
          <w:b/>
          <w:bCs/>
          <w:color w:val="000000"/>
          <w:sz w:val="23"/>
          <w:szCs w:val="23"/>
        </w:rPr>
        <w:t xml:space="preserve"> 19 Feb. 2006: 372.</w:t>
      </w:r>
      <w:r w:rsidRPr="00080A51">
        <w:rPr>
          <w:rFonts w:ascii="Arial" w:eastAsia="Times New Roman" w:hAnsi="Arial" w:cs="Arial"/>
          <w:b/>
          <w:bCs/>
          <w:color w:val="000000"/>
          <w:sz w:val="23"/>
          <w:szCs w:val="23"/>
        </w:rPr>
        <w:br/>
        <w:t>R. W. Weber’s work and a quotation from him are referred to in the above article, but the material has been taken from another source. Which of the following parenthetical citations is correct?</w:t>
      </w:r>
      <w:r w:rsidRPr="00080A51">
        <w:rPr>
          <w:rFonts w:ascii="Arial" w:eastAsia="Times New Roman" w:hAnsi="Arial" w:cs="Arial"/>
          <w:color w:val="000000"/>
          <w:sz w:val="23"/>
          <w:szCs w:val="23"/>
        </w:rPr>
        <w:t xml:space="preserve"> </w:t>
      </w:r>
    </w:p>
    <w:p w:rsidR="00080A51" w:rsidRPr="00080A51" w:rsidRDefault="00080A51" w:rsidP="00080A51">
      <w:pPr>
        <w:numPr>
          <w:ilvl w:val="1"/>
          <w:numId w:val="3"/>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The name of the journal does not need to be included.</w:t>
      </w:r>
    </w:p>
    <w:p w:rsidR="00080A51" w:rsidRPr="00080A51" w:rsidRDefault="00080A51" w:rsidP="00080A51">
      <w:pPr>
        <w:numPr>
          <w:ilvl w:val="1"/>
          <w:numId w:val="3"/>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This citation makes it look like Weber may have written the article.</w:t>
      </w:r>
    </w:p>
    <w:p w:rsidR="00080A51" w:rsidRPr="00080A51" w:rsidRDefault="00080A51" w:rsidP="00080A51">
      <w:pPr>
        <w:numPr>
          <w:ilvl w:val="1"/>
          <w:numId w:val="3"/>
        </w:numPr>
        <w:spacing w:before="100" w:beforeAutospacing="1" w:after="100" w:afterAutospacing="1" w:line="240" w:lineRule="auto"/>
        <w:rPr>
          <w:rFonts w:ascii="Arial" w:eastAsia="Times New Roman" w:hAnsi="Arial" w:cs="Arial"/>
          <w:b/>
          <w:bCs/>
          <w:color w:val="008800"/>
          <w:sz w:val="23"/>
          <w:szCs w:val="23"/>
        </w:rPr>
      </w:pPr>
      <w:r w:rsidRPr="00080A51">
        <w:rPr>
          <w:rFonts w:ascii="Arial" w:eastAsia="Times New Roman" w:hAnsi="Arial" w:cs="Arial"/>
          <w:b/>
          <w:bCs/>
          <w:color w:val="008800"/>
          <w:sz w:val="23"/>
          <w:szCs w:val="23"/>
        </w:rPr>
        <w:t xml:space="preserve">Correct. There is no author for the article so a short title is </w:t>
      </w:r>
      <w:proofErr w:type="gramStart"/>
      <w:r w:rsidRPr="00080A51">
        <w:rPr>
          <w:rFonts w:ascii="Arial" w:eastAsia="Times New Roman" w:hAnsi="Arial" w:cs="Arial"/>
          <w:b/>
          <w:bCs/>
          <w:color w:val="008800"/>
          <w:sz w:val="23"/>
          <w:szCs w:val="23"/>
        </w:rPr>
        <w:t>used,</w:t>
      </w:r>
      <w:proofErr w:type="gramEnd"/>
      <w:r w:rsidRPr="00080A51">
        <w:rPr>
          <w:rFonts w:ascii="Arial" w:eastAsia="Times New Roman" w:hAnsi="Arial" w:cs="Arial"/>
          <w:b/>
          <w:bCs/>
          <w:color w:val="008800"/>
          <w:sz w:val="23"/>
          <w:szCs w:val="23"/>
        </w:rPr>
        <w:t xml:space="preserve"> and because Weber is quoted within it and is not the author of the article, “</w:t>
      </w:r>
      <w:proofErr w:type="spellStart"/>
      <w:r w:rsidRPr="00080A51">
        <w:rPr>
          <w:rFonts w:ascii="Arial" w:eastAsia="Times New Roman" w:hAnsi="Arial" w:cs="Arial"/>
          <w:b/>
          <w:bCs/>
          <w:color w:val="008800"/>
          <w:sz w:val="23"/>
          <w:szCs w:val="23"/>
        </w:rPr>
        <w:t>qtd</w:t>
      </w:r>
      <w:proofErr w:type="spellEnd"/>
      <w:r w:rsidRPr="00080A51">
        <w:rPr>
          <w:rFonts w:ascii="Arial" w:eastAsia="Times New Roman" w:hAnsi="Arial" w:cs="Arial"/>
          <w:b/>
          <w:bCs/>
          <w:color w:val="008800"/>
          <w:sz w:val="23"/>
          <w:szCs w:val="23"/>
        </w:rPr>
        <w:t xml:space="preserve">. </w:t>
      </w:r>
      <w:proofErr w:type="gramStart"/>
      <w:r w:rsidRPr="00080A51">
        <w:rPr>
          <w:rFonts w:ascii="Arial" w:eastAsia="Times New Roman" w:hAnsi="Arial" w:cs="Arial"/>
          <w:b/>
          <w:bCs/>
          <w:color w:val="008800"/>
          <w:sz w:val="23"/>
          <w:szCs w:val="23"/>
        </w:rPr>
        <w:t>in</w:t>
      </w:r>
      <w:proofErr w:type="gramEnd"/>
      <w:r w:rsidRPr="00080A51">
        <w:rPr>
          <w:rFonts w:ascii="Arial" w:eastAsia="Times New Roman" w:hAnsi="Arial" w:cs="Arial"/>
          <w:b/>
          <w:bCs/>
          <w:color w:val="008800"/>
          <w:sz w:val="23"/>
          <w:szCs w:val="23"/>
        </w:rPr>
        <w:t>” must be added to the citation.</w:t>
      </w:r>
    </w:p>
    <w:p w:rsidR="00080A51" w:rsidRPr="00080A51" w:rsidRDefault="00080A51" w:rsidP="00080A51">
      <w:pPr>
        <w:numPr>
          <w:ilvl w:val="1"/>
          <w:numId w:val="3"/>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This citation follows APA format.</w:t>
      </w:r>
    </w:p>
    <w:p w:rsidR="00080A51" w:rsidRPr="00080A51" w:rsidRDefault="00080A51" w:rsidP="00080A51">
      <w:pPr>
        <w:numPr>
          <w:ilvl w:val="1"/>
          <w:numId w:val="3"/>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lastRenderedPageBreak/>
        <w:t>Incorrect. The reader will not be able to identify the source by the page number alone and will assume Weber is the author, and there will be no corresponding entry in the Works Cited.</w:t>
      </w:r>
    </w:p>
    <w:p w:rsidR="00080A51" w:rsidRPr="00080A51" w:rsidRDefault="00080A51" w:rsidP="00080A51">
      <w:pPr>
        <w:numPr>
          <w:ilvl w:val="0"/>
          <w:numId w:val="3"/>
        </w:numPr>
        <w:spacing w:before="100" w:beforeAutospacing="1" w:after="100" w:afterAutospacing="1" w:line="240" w:lineRule="auto"/>
        <w:rPr>
          <w:rFonts w:ascii="Arial" w:eastAsia="Times New Roman" w:hAnsi="Arial" w:cs="Arial"/>
          <w:color w:val="000000"/>
          <w:sz w:val="23"/>
          <w:szCs w:val="23"/>
        </w:rPr>
      </w:pPr>
      <w:r w:rsidRPr="00080A51">
        <w:rPr>
          <w:rFonts w:ascii="Arial" w:eastAsia="Times New Roman" w:hAnsi="Arial" w:cs="Arial"/>
          <w:b/>
          <w:bCs/>
          <w:color w:val="000000"/>
          <w:sz w:val="23"/>
          <w:szCs w:val="23"/>
        </w:rPr>
        <w:t>Identify the correct parenthetical citation for this source:</w:t>
      </w:r>
    </w:p>
    <w:p w:rsidR="00080A51" w:rsidRPr="00080A51" w:rsidRDefault="00080A51" w:rsidP="00080A51">
      <w:pPr>
        <w:spacing w:before="100" w:beforeAutospacing="1" w:after="100" w:afterAutospacing="1" w:line="240" w:lineRule="auto"/>
        <w:ind w:left="720"/>
        <w:rPr>
          <w:rFonts w:ascii="Arial" w:eastAsia="Times New Roman" w:hAnsi="Arial" w:cs="Arial"/>
          <w:color w:val="000000"/>
          <w:sz w:val="23"/>
          <w:szCs w:val="23"/>
        </w:rPr>
      </w:pPr>
      <w:proofErr w:type="gramStart"/>
      <w:r w:rsidRPr="00080A51">
        <w:rPr>
          <w:rFonts w:ascii="Arial" w:eastAsia="Times New Roman" w:hAnsi="Arial" w:cs="Arial"/>
          <w:color w:val="000000"/>
          <w:sz w:val="23"/>
          <w:szCs w:val="23"/>
        </w:rPr>
        <w:t>Ashcroft, Bill, Gareth Griffiths, and Helen Tiffin.</w:t>
      </w:r>
      <w:proofErr w:type="gramEnd"/>
      <w:r w:rsidRPr="00080A51">
        <w:rPr>
          <w:rFonts w:ascii="Arial" w:eastAsia="Times New Roman" w:hAnsi="Arial" w:cs="Arial"/>
          <w:color w:val="000000"/>
          <w:sz w:val="23"/>
          <w:szCs w:val="23"/>
        </w:rPr>
        <w:t xml:space="preserve"> </w:t>
      </w:r>
      <w:r w:rsidRPr="00080A51">
        <w:rPr>
          <w:rFonts w:ascii="Arial" w:eastAsia="Times New Roman" w:hAnsi="Arial" w:cs="Arial"/>
          <w:i/>
          <w:iCs/>
          <w:color w:val="000000"/>
          <w:sz w:val="23"/>
          <w:szCs w:val="23"/>
        </w:rPr>
        <w:t>The Empire Writes Back: Theory and Practice in Post-Colonial Literatures</w:t>
      </w:r>
      <w:r w:rsidRPr="00080A51">
        <w:rPr>
          <w:rFonts w:ascii="Arial" w:eastAsia="Times New Roman" w:hAnsi="Arial" w:cs="Arial"/>
          <w:color w:val="000000"/>
          <w:sz w:val="23"/>
          <w:szCs w:val="23"/>
        </w:rPr>
        <w:t>. London: Routledge, 1989.</w:t>
      </w:r>
    </w:p>
    <w:p w:rsidR="00080A51" w:rsidRPr="00080A51" w:rsidRDefault="00080A51" w:rsidP="00080A51">
      <w:pPr>
        <w:numPr>
          <w:ilvl w:val="1"/>
          <w:numId w:val="3"/>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Use “et al.” only when there are more than three authors.</w:t>
      </w:r>
    </w:p>
    <w:p w:rsidR="00080A51" w:rsidRPr="00080A51" w:rsidRDefault="00080A51" w:rsidP="00080A51">
      <w:pPr>
        <w:numPr>
          <w:ilvl w:val="1"/>
          <w:numId w:val="3"/>
        </w:numPr>
        <w:spacing w:before="100" w:beforeAutospacing="1" w:after="100" w:afterAutospacing="1" w:line="240" w:lineRule="auto"/>
        <w:rPr>
          <w:rFonts w:ascii="Arial" w:eastAsia="Times New Roman" w:hAnsi="Arial" w:cs="Arial"/>
          <w:b/>
          <w:bCs/>
          <w:color w:val="008800"/>
          <w:sz w:val="23"/>
          <w:szCs w:val="23"/>
        </w:rPr>
      </w:pPr>
      <w:r w:rsidRPr="00080A51">
        <w:rPr>
          <w:rFonts w:ascii="Arial" w:eastAsia="Times New Roman" w:hAnsi="Arial" w:cs="Arial"/>
          <w:b/>
          <w:bCs/>
          <w:color w:val="008800"/>
          <w:sz w:val="23"/>
          <w:szCs w:val="23"/>
        </w:rPr>
        <w:t>Correct.</w:t>
      </w:r>
    </w:p>
    <w:p w:rsidR="00080A51" w:rsidRPr="00080A51" w:rsidRDefault="00080A51" w:rsidP="00080A51">
      <w:pPr>
        <w:numPr>
          <w:ilvl w:val="1"/>
          <w:numId w:val="3"/>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Ampersands are used in APA format.</w:t>
      </w:r>
    </w:p>
    <w:p w:rsidR="00080A51" w:rsidRPr="00080A51" w:rsidRDefault="00080A51" w:rsidP="00080A51">
      <w:pPr>
        <w:numPr>
          <w:ilvl w:val="1"/>
          <w:numId w:val="3"/>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The book rather than the authors has been identified.</w:t>
      </w:r>
    </w:p>
    <w:p w:rsidR="00080A51" w:rsidRPr="00080A51" w:rsidRDefault="00080A51" w:rsidP="00080A51">
      <w:pPr>
        <w:numPr>
          <w:ilvl w:val="1"/>
          <w:numId w:val="3"/>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MLA does not use “p.” before a page number.</w:t>
      </w:r>
    </w:p>
    <w:p w:rsidR="00080A51" w:rsidRPr="00080A51" w:rsidRDefault="00080A51" w:rsidP="00080A51">
      <w:pPr>
        <w:numPr>
          <w:ilvl w:val="0"/>
          <w:numId w:val="3"/>
        </w:numPr>
        <w:spacing w:before="100" w:beforeAutospacing="1" w:after="100" w:afterAutospacing="1" w:line="240" w:lineRule="auto"/>
        <w:rPr>
          <w:rFonts w:ascii="Arial" w:eastAsia="Times New Roman" w:hAnsi="Arial" w:cs="Arial"/>
          <w:color w:val="000000"/>
          <w:sz w:val="23"/>
          <w:szCs w:val="23"/>
        </w:rPr>
      </w:pPr>
      <w:r w:rsidRPr="00080A51">
        <w:rPr>
          <w:rFonts w:ascii="Arial" w:eastAsia="Times New Roman" w:hAnsi="Arial" w:cs="Arial"/>
          <w:b/>
          <w:bCs/>
          <w:color w:val="000000"/>
          <w:sz w:val="23"/>
          <w:szCs w:val="23"/>
        </w:rPr>
        <w:t>You have interviewed Shaun White, who won an Olympic gold medal in snowboarding at Turin. You interviewed him in person on Feb. 20, 2006. Which citation is correct?</w:t>
      </w:r>
      <w:r w:rsidRPr="00080A51">
        <w:rPr>
          <w:rFonts w:ascii="Arial" w:eastAsia="Times New Roman" w:hAnsi="Arial" w:cs="Arial"/>
          <w:color w:val="000000"/>
          <w:sz w:val="23"/>
          <w:szCs w:val="23"/>
        </w:rPr>
        <w:t xml:space="preserve"> </w:t>
      </w:r>
    </w:p>
    <w:p w:rsidR="00080A51" w:rsidRPr="00080A51" w:rsidRDefault="00080A51" w:rsidP="00080A51">
      <w:pPr>
        <w:numPr>
          <w:ilvl w:val="1"/>
          <w:numId w:val="3"/>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This follows APA format.</w:t>
      </w:r>
    </w:p>
    <w:p w:rsidR="00080A51" w:rsidRPr="00080A51" w:rsidRDefault="00080A51" w:rsidP="00080A51">
      <w:pPr>
        <w:numPr>
          <w:ilvl w:val="1"/>
          <w:numId w:val="3"/>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White has already been identified, and MLA format does not require a date.</w:t>
      </w:r>
    </w:p>
    <w:p w:rsidR="00080A51" w:rsidRPr="00080A51" w:rsidRDefault="00080A51" w:rsidP="00080A51">
      <w:pPr>
        <w:numPr>
          <w:ilvl w:val="1"/>
          <w:numId w:val="3"/>
        </w:numPr>
        <w:spacing w:before="100" w:beforeAutospacing="1" w:after="100" w:afterAutospacing="1" w:line="240" w:lineRule="auto"/>
        <w:rPr>
          <w:rFonts w:ascii="Arial" w:eastAsia="Times New Roman" w:hAnsi="Arial" w:cs="Arial"/>
          <w:b/>
          <w:bCs/>
          <w:color w:val="008800"/>
          <w:sz w:val="23"/>
          <w:szCs w:val="23"/>
        </w:rPr>
      </w:pPr>
      <w:r w:rsidRPr="00080A51">
        <w:rPr>
          <w:rFonts w:ascii="Arial" w:eastAsia="Times New Roman" w:hAnsi="Arial" w:cs="Arial"/>
          <w:b/>
          <w:bCs/>
          <w:color w:val="008800"/>
          <w:sz w:val="23"/>
          <w:szCs w:val="23"/>
        </w:rPr>
        <w:t>Correct. There is no parenthetical reference because your Works Cited would refer to White and the rest of the reference.</w:t>
      </w:r>
    </w:p>
    <w:p w:rsidR="00080A51" w:rsidRPr="00080A51" w:rsidRDefault="00080A51" w:rsidP="00080A51">
      <w:pPr>
        <w:numPr>
          <w:ilvl w:val="1"/>
          <w:numId w:val="3"/>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Personal interviews are referred to by the surname of the person interviewed.</w:t>
      </w:r>
    </w:p>
    <w:p w:rsidR="00080A51" w:rsidRPr="00080A51" w:rsidRDefault="00080A51" w:rsidP="00080A51">
      <w:pPr>
        <w:numPr>
          <w:ilvl w:val="1"/>
          <w:numId w:val="3"/>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Personal interviews are referred to by the surname of the person interviewed.</w:t>
      </w:r>
    </w:p>
    <w:p w:rsidR="00080A51" w:rsidRPr="00080A51" w:rsidRDefault="00080A51" w:rsidP="00080A51">
      <w:pPr>
        <w:numPr>
          <w:ilvl w:val="0"/>
          <w:numId w:val="3"/>
        </w:numPr>
        <w:spacing w:before="100" w:beforeAutospacing="1" w:after="100" w:afterAutospacing="1" w:line="240" w:lineRule="auto"/>
        <w:rPr>
          <w:rFonts w:ascii="Arial" w:eastAsia="Times New Roman" w:hAnsi="Arial" w:cs="Arial"/>
          <w:color w:val="000000"/>
          <w:sz w:val="23"/>
          <w:szCs w:val="23"/>
        </w:rPr>
      </w:pPr>
      <w:r w:rsidRPr="00080A51">
        <w:rPr>
          <w:rFonts w:ascii="Arial" w:eastAsia="Times New Roman" w:hAnsi="Arial" w:cs="Arial"/>
          <w:b/>
          <w:bCs/>
          <w:color w:val="000000"/>
          <w:sz w:val="23"/>
          <w:szCs w:val="23"/>
        </w:rPr>
        <w:t>You are using material from a newspaper article. There is no author given, but the title of the article is “Was Emerson lying to his constituents</w:t>
      </w:r>
      <w:proofErr w:type="gramStart"/>
      <w:r w:rsidRPr="00080A51">
        <w:rPr>
          <w:rFonts w:ascii="Arial" w:eastAsia="Times New Roman" w:hAnsi="Arial" w:cs="Arial"/>
          <w:b/>
          <w:bCs/>
          <w:color w:val="000000"/>
          <w:sz w:val="23"/>
          <w:szCs w:val="23"/>
        </w:rPr>
        <w:t>?,</w:t>
      </w:r>
      <w:proofErr w:type="gramEnd"/>
      <w:r w:rsidRPr="00080A51">
        <w:rPr>
          <w:rFonts w:ascii="Arial" w:eastAsia="Times New Roman" w:hAnsi="Arial" w:cs="Arial"/>
          <w:b/>
          <w:bCs/>
          <w:color w:val="000000"/>
          <w:sz w:val="23"/>
          <w:szCs w:val="23"/>
        </w:rPr>
        <w:t xml:space="preserve">” published in the </w:t>
      </w:r>
      <w:r w:rsidRPr="00080A51">
        <w:rPr>
          <w:rFonts w:ascii="Arial" w:eastAsia="Times New Roman" w:hAnsi="Arial" w:cs="Arial"/>
          <w:b/>
          <w:bCs/>
          <w:i/>
          <w:iCs/>
          <w:color w:val="000000"/>
          <w:sz w:val="23"/>
          <w:szCs w:val="23"/>
        </w:rPr>
        <w:t>Edmonton Journal</w:t>
      </w:r>
      <w:r w:rsidRPr="00080A51">
        <w:rPr>
          <w:rFonts w:ascii="Arial" w:eastAsia="Times New Roman" w:hAnsi="Arial" w:cs="Arial"/>
          <w:b/>
          <w:bCs/>
          <w:color w:val="000000"/>
          <w:sz w:val="23"/>
          <w:szCs w:val="23"/>
        </w:rPr>
        <w:t xml:space="preserve"> on Feb. 14, 2006, on p. A2. Which is the proper parenthetical citation for this paraphrase?</w:t>
      </w:r>
      <w:r w:rsidRPr="00080A51">
        <w:rPr>
          <w:rFonts w:ascii="Arial" w:eastAsia="Times New Roman" w:hAnsi="Arial" w:cs="Arial"/>
          <w:color w:val="000000"/>
          <w:sz w:val="23"/>
          <w:szCs w:val="23"/>
        </w:rPr>
        <w:t xml:space="preserve"> </w:t>
      </w:r>
    </w:p>
    <w:p w:rsidR="00080A51" w:rsidRPr="00080A51" w:rsidRDefault="00080A51" w:rsidP="00080A51">
      <w:pPr>
        <w:numPr>
          <w:ilvl w:val="1"/>
          <w:numId w:val="3"/>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“Anonymous” is not used to identify an author in MLA format.</w:t>
      </w:r>
    </w:p>
    <w:p w:rsidR="00080A51" w:rsidRPr="00080A51" w:rsidRDefault="00080A51" w:rsidP="00080A51">
      <w:pPr>
        <w:numPr>
          <w:ilvl w:val="1"/>
          <w:numId w:val="3"/>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This citation would not match the first word(s) to appear for the reference on the Works Cited list.</w:t>
      </w:r>
    </w:p>
    <w:p w:rsidR="00080A51" w:rsidRPr="00080A51" w:rsidRDefault="00080A51" w:rsidP="00080A51">
      <w:pPr>
        <w:numPr>
          <w:ilvl w:val="1"/>
          <w:numId w:val="3"/>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Parenthetical citations are required for both quotations and paraphrases.</w:t>
      </w:r>
    </w:p>
    <w:p w:rsidR="00080A51" w:rsidRPr="00080A51" w:rsidRDefault="00080A51" w:rsidP="00080A51">
      <w:pPr>
        <w:numPr>
          <w:ilvl w:val="1"/>
          <w:numId w:val="3"/>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Emerson did not write the article.</w:t>
      </w:r>
    </w:p>
    <w:p w:rsidR="00080A51" w:rsidRPr="00080A51" w:rsidRDefault="00080A51" w:rsidP="00080A51">
      <w:pPr>
        <w:numPr>
          <w:ilvl w:val="1"/>
          <w:numId w:val="3"/>
        </w:numPr>
        <w:spacing w:before="100" w:beforeAutospacing="1" w:after="100" w:afterAutospacing="1" w:line="240" w:lineRule="auto"/>
        <w:rPr>
          <w:rFonts w:ascii="Arial" w:eastAsia="Times New Roman" w:hAnsi="Arial" w:cs="Arial"/>
          <w:b/>
          <w:bCs/>
          <w:color w:val="008800"/>
          <w:sz w:val="23"/>
          <w:szCs w:val="23"/>
        </w:rPr>
      </w:pPr>
      <w:r w:rsidRPr="00080A51">
        <w:rPr>
          <w:rFonts w:ascii="Arial" w:eastAsia="Times New Roman" w:hAnsi="Arial" w:cs="Arial"/>
          <w:b/>
          <w:bCs/>
          <w:color w:val="008800"/>
          <w:sz w:val="23"/>
          <w:szCs w:val="23"/>
        </w:rPr>
        <w:t>Correct.</w:t>
      </w:r>
    </w:p>
    <w:p w:rsidR="00080A51" w:rsidRPr="00080A51" w:rsidRDefault="00080A51" w:rsidP="00080A51">
      <w:pPr>
        <w:pBdr>
          <w:bottom w:val="single" w:sz="24" w:space="2" w:color="9DB7C6"/>
        </w:pBdr>
        <w:spacing w:before="96" w:after="192" w:line="240" w:lineRule="auto"/>
        <w:outlineLvl w:val="2"/>
        <w:rPr>
          <w:rFonts w:ascii="Arial" w:eastAsia="Times New Roman" w:hAnsi="Arial" w:cs="Arial"/>
          <w:color w:val="000000"/>
          <w:sz w:val="32"/>
          <w:szCs w:val="32"/>
        </w:rPr>
      </w:pPr>
      <w:r w:rsidRPr="00080A51">
        <w:rPr>
          <w:rFonts w:ascii="Arial" w:eastAsia="Times New Roman" w:hAnsi="Arial" w:cs="Arial"/>
          <w:color w:val="000000"/>
          <w:sz w:val="32"/>
          <w:szCs w:val="32"/>
        </w:rPr>
        <w:t>Integrating Quotations Correctly</w:t>
      </w:r>
    </w:p>
    <w:p w:rsidR="00080A51" w:rsidRPr="00080A51" w:rsidRDefault="00080A51" w:rsidP="00080A51">
      <w:pPr>
        <w:numPr>
          <w:ilvl w:val="0"/>
          <w:numId w:val="4"/>
        </w:numPr>
        <w:spacing w:before="100" w:beforeAutospacing="1" w:after="100" w:afterAutospacing="1" w:line="240" w:lineRule="auto"/>
        <w:rPr>
          <w:rFonts w:ascii="Arial" w:eastAsia="Times New Roman" w:hAnsi="Arial" w:cs="Arial"/>
          <w:color w:val="000000"/>
          <w:sz w:val="23"/>
          <w:szCs w:val="23"/>
        </w:rPr>
      </w:pPr>
      <w:r w:rsidRPr="00080A51">
        <w:rPr>
          <w:rFonts w:ascii="Arial" w:eastAsia="Times New Roman" w:hAnsi="Arial" w:cs="Arial"/>
          <w:b/>
          <w:bCs/>
          <w:color w:val="000000"/>
          <w:sz w:val="23"/>
          <w:szCs w:val="23"/>
        </w:rPr>
        <w:t>In which sentence has the quotation been integrated the most successfully?</w:t>
      </w:r>
      <w:r w:rsidRPr="00080A51">
        <w:rPr>
          <w:rFonts w:ascii="Arial" w:eastAsia="Times New Roman" w:hAnsi="Arial" w:cs="Arial"/>
          <w:color w:val="000000"/>
          <w:sz w:val="23"/>
          <w:szCs w:val="23"/>
        </w:rPr>
        <w:t xml:space="preserve"> </w:t>
      </w:r>
    </w:p>
    <w:p w:rsidR="00080A51" w:rsidRPr="00080A51" w:rsidRDefault="00080A51" w:rsidP="00080A51">
      <w:pPr>
        <w:numPr>
          <w:ilvl w:val="1"/>
          <w:numId w:val="4"/>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The quotation has not been integrated at all.</w:t>
      </w:r>
    </w:p>
    <w:p w:rsidR="00080A51" w:rsidRPr="00080A51" w:rsidRDefault="00080A51" w:rsidP="00080A51">
      <w:pPr>
        <w:numPr>
          <w:ilvl w:val="1"/>
          <w:numId w:val="4"/>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There are not enough words in the sentence to integrate the quotation successfully.</w:t>
      </w:r>
    </w:p>
    <w:p w:rsidR="00080A51" w:rsidRPr="00080A51" w:rsidRDefault="00080A51" w:rsidP="00080A51">
      <w:pPr>
        <w:numPr>
          <w:ilvl w:val="1"/>
          <w:numId w:val="4"/>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The quotation does not fully explain or support the sentence.</w:t>
      </w:r>
    </w:p>
    <w:p w:rsidR="00080A51" w:rsidRPr="00080A51" w:rsidRDefault="00080A51" w:rsidP="00080A51">
      <w:pPr>
        <w:numPr>
          <w:ilvl w:val="1"/>
          <w:numId w:val="4"/>
        </w:numPr>
        <w:spacing w:before="100" w:beforeAutospacing="1" w:after="100" w:afterAutospacing="1" w:line="240" w:lineRule="auto"/>
        <w:rPr>
          <w:rFonts w:ascii="Arial" w:eastAsia="Times New Roman" w:hAnsi="Arial" w:cs="Arial"/>
          <w:b/>
          <w:bCs/>
          <w:color w:val="008800"/>
          <w:sz w:val="23"/>
          <w:szCs w:val="23"/>
        </w:rPr>
      </w:pPr>
      <w:r w:rsidRPr="00080A51">
        <w:rPr>
          <w:rFonts w:ascii="Arial" w:eastAsia="Times New Roman" w:hAnsi="Arial" w:cs="Arial"/>
          <w:b/>
          <w:bCs/>
          <w:color w:val="008800"/>
          <w:sz w:val="23"/>
          <w:szCs w:val="23"/>
        </w:rPr>
        <w:t>Correct. The quotation has been prepared for and fits smoothly into the text.</w:t>
      </w:r>
    </w:p>
    <w:p w:rsidR="00080A51" w:rsidRPr="00080A51" w:rsidRDefault="00080A51" w:rsidP="00080A51">
      <w:pPr>
        <w:numPr>
          <w:ilvl w:val="0"/>
          <w:numId w:val="4"/>
        </w:numPr>
        <w:spacing w:before="100" w:beforeAutospacing="1" w:after="100" w:afterAutospacing="1" w:line="240" w:lineRule="auto"/>
        <w:rPr>
          <w:rFonts w:ascii="Arial" w:eastAsia="Times New Roman" w:hAnsi="Arial" w:cs="Arial"/>
          <w:color w:val="000000"/>
          <w:sz w:val="23"/>
          <w:szCs w:val="23"/>
        </w:rPr>
      </w:pPr>
      <w:r w:rsidRPr="00080A51">
        <w:rPr>
          <w:rFonts w:ascii="Arial" w:eastAsia="Times New Roman" w:hAnsi="Arial" w:cs="Arial"/>
          <w:b/>
          <w:bCs/>
          <w:color w:val="000000"/>
          <w:sz w:val="23"/>
          <w:szCs w:val="23"/>
        </w:rPr>
        <w:t>In which sentence has the quotation been integrated the most successfully?</w:t>
      </w:r>
      <w:r w:rsidRPr="00080A51">
        <w:rPr>
          <w:rFonts w:ascii="Arial" w:eastAsia="Times New Roman" w:hAnsi="Arial" w:cs="Arial"/>
          <w:color w:val="000000"/>
          <w:sz w:val="23"/>
          <w:szCs w:val="23"/>
        </w:rPr>
        <w:t xml:space="preserve"> </w:t>
      </w:r>
    </w:p>
    <w:p w:rsidR="00080A51" w:rsidRPr="00080A51" w:rsidRDefault="00080A51" w:rsidP="00080A51">
      <w:pPr>
        <w:numPr>
          <w:ilvl w:val="1"/>
          <w:numId w:val="4"/>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lastRenderedPageBreak/>
        <w:t>Incorrect. The breakup of the quotation is awkward and confusing, so it does not fit into the sentence smoothly.</w:t>
      </w:r>
    </w:p>
    <w:p w:rsidR="00080A51" w:rsidRPr="00080A51" w:rsidRDefault="00080A51" w:rsidP="00080A51">
      <w:pPr>
        <w:numPr>
          <w:ilvl w:val="1"/>
          <w:numId w:val="4"/>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The quotation needs to be introduced from the beginning so there is not a change of voice.</w:t>
      </w:r>
    </w:p>
    <w:p w:rsidR="00080A51" w:rsidRPr="00080A51" w:rsidRDefault="00080A51" w:rsidP="00080A51">
      <w:pPr>
        <w:numPr>
          <w:ilvl w:val="1"/>
          <w:numId w:val="4"/>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There are not enough words to introduce the quotation smoothly into the text of the sentence.</w:t>
      </w:r>
    </w:p>
    <w:p w:rsidR="00080A51" w:rsidRPr="00080A51" w:rsidRDefault="00080A51" w:rsidP="00080A51">
      <w:pPr>
        <w:numPr>
          <w:ilvl w:val="1"/>
          <w:numId w:val="4"/>
        </w:numPr>
        <w:spacing w:before="100" w:beforeAutospacing="1" w:after="100" w:afterAutospacing="1" w:line="240" w:lineRule="auto"/>
        <w:rPr>
          <w:rFonts w:ascii="Arial" w:eastAsia="Times New Roman" w:hAnsi="Arial" w:cs="Arial"/>
          <w:b/>
          <w:bCs/>
          <w:color w:val="008800"/>
          <w:sz w:val="23"/>
          <w:szCs w:val="23"/>
        </w:rPr>
      </w:pPr>
      <w:r w:rsidRPr="00080A51">
        <w:rPr>
          <w:rFonts w:ascii="Arial" w:eastAsia="Times New Roman" w:hAnsi="Arial" w:cs="Arial"/>
          <w:b/>
          <w:bCs/>
          <w:color w:val="008800"/>
          <w:sz w:val="23"/>
          <w:szCs w:val="23"/>
        </w:rPr>
        <w:t>Correct. The quotation fits smoothly into the text of the sentence.</w:t>
      </w:r>
    </w:p>
    <w:p w:rsidR="00080A51" w:rsidRPr="00080A51" w:rsidRDefault="00080A51" w:rsidP="00080A51">
      <w:pPr>
        <w:pBdr>
          <w:bottom w:val="single" w:sz="24" w:space="2" w:color="9DB7C6"/>
        </w:pBdr>
        <w:spacing w:before="96" w:after="192" w:line="240" w:lineRule="auto"/>
        <w:outlineLvl w:val="2"/>
        <w:rPr>
          <w:rFonts w:ascii="Arial" w:eastAsia="Times New Roman" w:hAnsi="Arial" w:cs="Arial"/>
          <w:color w:val="000000"/>
          <w:sz w:val="32"/>
          <w:szCs w:val="32"/>
        </w:rPr>
      </w:pPr>
      <w:r w:rsidRPr="00080A51">
        <w:rPr>
          <w:rFonts w:ascii="Arial" w:eastAsia="Times New Roman" w:hAnsi="Arial" w:cs="Arial"/>
          <w:color w:val="000000"/>
          <w:sz w:val="32"/>
          <w:szCs w:val="32"/>
        </w:rPr>
        <w:t>Using Quotations Correctly</w:t>
      </w:r>
    </w:p>
    <w:p w:rsidR="00080A51" w:rsidRPr="00080A51" w:rsidRDefault="00080A51" w:rsidP="00080A51">
      <w:pPr>
        <w:numPr>
          <w:ilvl w:val="0"/>
          <w:numId w:val="5"/>
        </w:numPr>
        <w:spacing w:before="100" w:beforeAutospacing="1" w:after="100" w:afterAutospacing="1" w:line="240" w:lineRule="auto"/>
        <w:rPr>
          <w:rFonts w:ascii="Arial" w:eastAsia="Times New Roman" w:hAnsi="Arial" w:cs="Arial"/>
          <w:color w:val="000000"/>
          <w:sz w:val="23"/>
          <w:szCs w:val="23"/>
        </w:rPr>
      </w:pPr>
      <w:r w:rsidRPr="00080A51">
        <w:rPr>
          <w:rFonts w:ascii="Arial" w:eastAsia="Times New Roman" w:hAnsi="Arial" w:cs="Arial"/>
          <w:b/>
          <w:bCs/>
          <w:color w:val="000000"/>
          <w:sz w:val="23"/>
          <w:szCs w:val="23"/>
        </w:rPr>
        <w:t>The original quotation reads “The machinists use various tools, such as hammers and tongs, on a daily basis” (Brown 311). Which sentence has used the quotation correctly to fit into it grammatically and logically?</w:t>
      </w:r>
      <w:r w:rsidRPr="00080A51">
        <w:rPr>
          <w:rFonts w:ascii="Arial" w:eastAsia="Times New Roman" w:hAnsi="Arial" w:cs="Arial"/>
          <w:color w:val="000000"/>
          <w:sz w:val="23"/>
          <w:szCs w:val="23"/>
        </w:rPr>
        <w:t xml:space="preserve"> </w:t>
      </w:r>
    </w:p>
    <w:p w:rsidR="00080A51" w:rsidRPr="00080A51" w:rsidRDefault="00080A51" w:rsidP="00080A51">
      <w:pPr>
        <w:numPr>
          <w:ilvl w:val="1"/>
          <w:numId w:val="5"/>
        </w:numPr>
        <w:spacing w:before="100" w:beforeAutospacing="1" w:after="100" w:afterAutospacing="1" w:line="240" w:lineRule="auto"/>
        <w:rPr>
          <w:rFonts w:ascii="Arial" w:eastAsia="Times New Roman" w:hAnsi="Arial" w:cs="Arial"/>
          <w:b/>
          <w:bCs/>
          <w:color w:val="008800"/>
          <w:sz w:val="23"/>
          <w:szCs w:val="23"/>
        </w:rPr>
      </w:pPr>
      <w:r w:rsidRPr="00080A51">
        <w:rPr>
          <w:rFonts w:ascii="Arial" w:eastAsia="Times New Roman" w:hAnsi="Arial" w:cs="Arial"/>
          <w:b/>
          <w:bCs/>
          <w:color w:val="008800"/>
          <w:sz w:val="23"/>
          <w:szCs w:val="23"/>
        </w:rPr>
        <w:t>Correct. The verb in the quotation has been made to fit into the sentence grammatically and the words left out do not change the sentence’s meaning.</w:t>
      </w:r>
    </w:p>
    <w:p w:rsidR="00080A51" w:rsidRPr="00080A51" w:rsidRDefault="00080A51" w:rsidP="00080A51">
      <w:pPr>
        <w:numPr>
          <w:ilvl w:val="1"/>
          <w:numId w:val="5"/>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The original verb tense does not agree with the writer’s sentence.</w:t>
      </w:r>
    </w:p>
    <w:p w:rsidR="00080A51" w:rsidRPr="00080A51" w:rsidRDefault="00080A51" w:rsidP="00080A51">
      <w:pPr>
        <w:numPr>
          <w:ilvl w:val="1"/>
          <w:numId w:val="5"/>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When words are left out of the beginning of a sentence, they are not replaced by ellipses.</w:t>
      </w:r>
    </w:p>
    <w:p w:rsidR="00080A51" w:rsidRPr="00080A51" w:rsidRDefault="00080A51" w:rsidP="00080A51">
      <w:pPr>
        <w:numPr>
          <w:ilvl w:val="1"/>
          <w:numId w:val="5"/>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There is no reason to capitalize “machinists.” The latest MLA guide does not include the use of square (editorial) brackets around ellipses.</w:t>
      </w:r>
    </w:p>
    <w:p w:rsidR="00080A51" w:rsidRPr="00080A51" w:rsidRDefault="00080A51" w:rsidP="00080A51">
      <w:pPr>
        <w:numPr>
          <w:ilvl w:val="0"/>
          <w:numId w:val="5"/>
        </w:numPr>
        <w:spacing w:before="100" w:beforeAutospacing="1" w:after="100" w:afterAutospacing="1" w:line="240" w:lineRule="auto"/>
        <w:rPr>
          <w:rFonts w:ascii="Arial" w:eastAsia="Times New Roman" w:hAnsi="Arial" w:cs="Arial"/>
          <w:color w:val="000000"/>
          <w:sz w:val="23"/>
          <w:szCs w:val="23"/>
        </w:rPr>
      </w:pPr>
      <w:r w:rsidRPr="00080A51">
        <w:rPr>
          <w:rFonts w:ascii="Arial" w:eastAsia="Times New Roman" w:hAnsi="Arial" w:cs="Arial"/>
          <w:b/>
          <w:bCs/>
          <w:color w:val="000000"/>
          <w:sz w:val="23"/>
          <w:szCs w:val="23"/>
        </w:rPr>
        <w:t>Which example of a block quotation is correct?</w:t>
      </w:r>
      <w:r w:rsidRPr="00080A51">
        <w:rPr>
          <w:rFonts w:ascii="Arial" w:eastAsia="Times New Roman" w:hAnsi="Arial" w:cs="Arial"/>
          <w:color w:val="000000"/>
          <w:sz w:val="23"/>
          <w:szCs w:val="23"/>
        </w:rPr>
        <w:t xml:space="preserve"> </w:t>
      </w:r>
    </w:p>
    <w:p w:rsidR="00080A51" w:rsidRPr="00080A51" w:rsidRDefault="00080A51" w:rsidP="00080A51">
      <w:pPr>
        <w:numPr>
          <w:ilvl w:val="1"/>
          <w:numId w:val="5"/>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A colon must be preceded by an independent clause even when introducing a quotation.</w:t>
      </w:r>
    </w:p>
    <w:p w:rsidR="00080A51" w:rsidRPr="00080A51" w:rsidRDefault="00080A51" w:rsidP="00080A51">
      <w:pPr>
        <w:numPr>
          <w:ilvl w:val="1"/>
          <w:numId w:val="5"/>
        </w:numPr>
        <w:spacing w:before="100" w:beforeAutospacing="1" w:after="100" w:afterAutospacing="1" w:line="240" w:lineRule="auto"/>
        <w:rPr>
          <w:rFonts w:ascii="Arial" w:eastAsia="Times New Roman" w:hAnsi="Arial" w:cs="Arial"/>
          <w:b/>
          <w:bCs/>
          <w:color w:val="008800"/>
          <w:sz w:val="23"/>
          <w:szCs w:val="23"/>
        </w:rPr>
      </w:pPr>
      <w:r w:rsidRPr="00080A51">
        <w:rPr>
          <w:rFonts w:ascii="Arial" w:eastAsia="Times New Roman" w:hAnsi="Arial" w:cs="Arial"/>
          <w:b/>
          <w:bCs/>
          <w:color w:val="008800"/>
          <w:sz w:val="23"/>
          <w:szCs w:val="23"/>
        </w:rPr>
        <w:t>Correct. Note that “A” has been changed to lower case to fit into the sentence.</w:t>
      </w:r>
    </w:p>
    <w:p w:rsidR="00080A51" w:rsidRPr="00080A51" w:rsidRDefault="00080A51" w:rsidP="00080A51">
      <w:pPr>
        <w:numPr>
          <w:ilvl w:val="1"/>
          <w:numId w:val="5"/>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Block quotations are not enclosed in quotation marks.</w:t>
      </w:r>
    </w:p>
    <w:p w:rsidR="00080A51" w:rsidRPr="00080A51" w:rsidRDefault="00080A51" w:rsidP="00080A51">
      <w:pPr>
        <w:numPr>
          <w:ilvl w:val="1"/>
          <w:numId w:val="5"/>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 xml:space="preserve">Incorrect. There are four errors here: the use of the colon, the quotation marks, the capital </w:t>
      </w:r>
      <w:proofErr w:type="gramStart"/>
      <w:r w:rsidRPr="00080A51">
        <w:rPr>
          <w:rFonts w:ascii="Arial" w:eastAsia="Times New Roman" w:hAnsi="Arial" w:cs="Arial"/>
          <w:color w:val="595959"/>
          <w:sz w:val="23"/>
          <w:szCs w:val="23"/>
        </w:rPr>
        <w:t>A</w:t>
      </w:r>
      <w:proofErr w:type="gramEnd"/>
      <w:r w:rsidRPr="00080A51">
        <w:rPr>
          <w:rFonts w:ascii="Arial" w:eastAsia="Times New Roman" w:hAnsi="Arial" w:cs="Arial"/>
          <w:color w:val="595959"/>
          <w:sz w:val="23"/>
          <w:szCs w:val="23"/>
        </w:rPr>
        <w:t xml:space="preserve"> beginning the quotation, and the placement of the period after the parenthetical citation.</w:t>
      </w:r>
    </w:p>
    <w:p w:rsidR="00080A51" w:rsidRPr="00080A51" w:rsidRDefault="00080A51" w:rsidP="00080A51">
      <w:pPr>
        <w:pBdr>
          <w:bottom w:val="single" w:sz="24" w:space="2" w:color="9DB7C6"/>
        </w:pBdr>
        <w:spacing w:before="96" w:after="192" w:line="240" w:lineRule="auto"/>
        <w:outlineLvl w:val="2"/>
        <w:rPr>
          <w:rFonts w:ascii="Arial" w:eastAsia="Times New Roman" w:hAnsi="Arial" w:cs="Arial"/>
          <w:color w:val="000000"/>
          <w:sz w:val="32"/>
          <w:szCs w:val="32"/>
        </w:rPr>
      </w:pPr>
      <w:r w:rsidRPr="00080A51">
        <w:rPr>
          <w:rFonts w:ascii="Arial" w:eastAsia="Times New Roman" w:hAnsi="Arial" w:cs="Arial"/>
          <w:color w:val="000000"/>
          <w:sz w:val="32"/>
          <w:szCs w:val="32"/>
        </w:rPr>
        <w:t>Using Source Materials Fairly</w:t>
      </w:r>
    </w:p>
    <w:p w:rsidR="00080A51" w:rsidRPr="00080A51" w:rsidRDefault="00080A51" w:rsidP="00080A51">
      <w:pPr>
        <w:numPr>
          <w:ilvl w:val="0"/>
          <w:numId w:val="6"/>
        </w:numPr>
        <w:spacing w:before="100" w:beforeAutospacing="1" w:after="100" w:afterAutospacing="1" w:line="240" w:lineRule="auto"/>
        <w:rPr>
          <w:rFonts w:ascii="Arial" w:eastAsia="Times New Roman" w:hAnsi="Arial" w:cs="Arial"/>
          <w:color w:val="000000"/>
          <w:sz w:val="23"/>
          <w:szCs w:val="23"/>
        </w:rPr>
      </w:pPr>
      <w:r w:rsidRPr="00080A51">
        <w:rPr>
          <w:rFonts w:ascii="Arial" w:eastAsia="Times New Roman" w:hAnsi="Arial" w:cs="Arial"/>
          <w:b/>
          <w:bCs/>
          <w:color w:val="000000"/>
          <w:sz w:val="23"/>
          <w:szCs w:val="23"/>
        </w:rPr>
        <w:t xml:space="preserve">The original quotation from Bob Simpson on a website reads “Although some people believe the </w:t>
      </w:r>
      <w:proofErr w:type="spellStart"/>
      <w:r w:rsidRPr="00080A51">
        <w:rPr>
          <w:rFonts w:ascii="Arial" w:eastAsia="Times New Roman" w:hAnsi="Arial" w:cs="Arial"/>
          <w:b/>
          <w:bCs/>
          <w:color w:val="000000"/>
          <w:sz w:val="23"/>
          <w:szCs w:val="23"/>
        </w:rPr>
        <w:t>Lamborgotti</w:t>
      </w:r>
      <w:proofErr w:type="spellEnd"/>
      <w:r w:rsidRPr="00080A51">
        <w:rPr>
          <w:rFonts w:ascii="Arial" w:eastAsia="Times New Roman" w:hAnsi="Arial" w:cs="Arial"/>
          <w:b/>
          <w:bCs/>
          <w:color w:val="000000"/>
          <w:sz w:val="23"/>
          <w:szCs w:val="23"/>
        </w:rPr>
        <w:t xml:space="preserve"> </w:t>
      </w:r>
      <w:proofErr w:type="spellStart"/>
      <w:r w:rsidRPr="00080A51">
        <w:rPr>
          <w:rFonts w:ascii="Arial" w:eastAsia="Times New Roman" w:hAnsi="Arial" w:cs="Arial"/>
          <w:b/>
          <w:bCs/>
          <w:color w:val="000000"/>
          <w:sz w:val="23"/>
          <w:szCs w:val="23"/>
        </w:rPr>
        <w:t>Fasterossa</w:t>
      </w:r>
      <w:proofErr w:type="spellEnd"/>
      <w:r w:rsidRPr="00080A51">
        <w:rPr>
          <w:rFonts w:ascii="Arial" w:eastAsia="Times New Roman" w:hAnsi="Arial" w:cs="Arial"/>
          <w:b/>
          <w:bCs/>
          <w:color w:val="000000"/>
          <w:sz w:val="23"/>
          <w:szCs w:val="23"/>
        </w:rPr>
        <w:t xml:space="preserve"> is the fastest car in the world, others name the Ferrari as the fastest.” Which is an unfair and misleading use of this quotation?</w:t>
      </w:r>
      <w:r w:rsidRPr="00080A51">
        <w:rPr>
          <w:rFonts w:ascii="Arial" w:eastAsia="Times New Roman" w:hAnsi="Arial" w:cs="Arial"/>
          <w:color w:val="000000"/>
          <w:sz w:val="23"/>
          <w:szCs w:val="23"/>
        </w:rPr>
        <w:t xml:space="preserve"> </w:t>
      </w:r>
    </w:p>
    <w:p w:rsidR="00080A51" w:rsidRPr="00080A51" w:rsidRDefault="00080A51" w:rsidP="00080A51">
      <w:pPr>
        <w:numPr>
          <w:ilvl w:val="1"/>
          <w:numId w:val="6"/>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 xml:space="preserve">Incorrect. This is fair use. </w:t>
      </w:r>
    </w:p>
    <w:p w:rsidR="00080A51" w:rsidRPr="00080A51" w:rsidRDefault="00080A51" w:rsidP="00080A51">
      <w:pPr>
        <w:numPr>
          <w:ilvl w:val="1"/>
          <w:numId w:val="6"/>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This is fair use.</w:t>
      </w:r>
    </w:p>
    <w:p w:rsidR="00080A51" w:rsidRPr="00080A51" w:rsidRDefault="00080A51" w:rsidP="00080A51">
      <w:pPr>
        <w:numPr>
          <w:ilvl w:val="1"/>
          <w:numId w:val="6"/>
        </w:numPr>
        <w:spacing w:before="100" w:beforeAutospacing="1" w:after="100" w:afterAutospacing="1" w:line="240" w:lineRule="auto"/>
        <w:rPr>
          <w:rFonts w:ascii="Arial" w:eastAsia="Times New Roman" w:hAnsi="Arial" w:cs="Arial"/>
          <w:b/>
          <w:bCs/>
          <w:color w:val="008800"/>
          <w:sz w:val="23"/>
          <w:szCs w:val="23"/>
        </w:rPr>
      </w:pPr>
      <w:r w:rsidRPr="00080A51">
        <w:rPr>
          <w:rFonts w:ascii="Arial" w:eastAsia="Times New Roman" w:hAnsi="Arial" w:cs="Arial"/>
          <w:b/>
          <w:bCs/>
          <w:color w:val="008800"/>
          <w:sz w:val="23"/>
          <w:szCs w:val="23"/>
        </w:rPr>
        <w:t xml:space="preserve">Correct. Simpson does not claim that the </w:t>
      </w:r>
      <w:proofErr w:type="spellStart"/>
      <w:r w:rsidRPr="00080A51">
        <w:rPr>
          <w:rFonts w:ascii="Arial" w:eastAsia="Times New Roman" w:hAnsi="Arial" w:cs="Arial"/>
          <w:b/>
          <w:bCs/>
          <w:color w:val="008800"/>
          <w:sz w:val="23"/>
          <w:szCs w:val="23"/>
        </w:rPr>
        <w:t>Lamborgotti</w:t>
      </w:r>
      <w:proofErr w:type="spellEnd"/>
      <w:r w:rsidRPr="00080A51">
        <w:rPr>
          <w:rFonts w:ascii="Arial" w:eastAsia="Times New Roman" w:hAnsi="Arial" w:cs="Arial"/>
          <w:b/>
          <w:bCs/>
          <w:color w:val="008800"/>
          <w:sz w:val="23"/>
          <w:szCs w:val="23"/>
        </w:rPr>
        <w:t xml:space="preserve"> </w:t>
      </w:r>
      <w:proofErr w:type="spellStart"/>
      <w:r w:rsidRPr="00080A51">
        <w:rPr>
          <w:rFonts w:ascii="Arial" w:eastAsia="Times New Roman" w:hAnsi="Arial" w:cs="Arial"/>
          <w:b/>
          <w:bCs/>
          <w:color w:val="008800"/>
          <w:sz w:val="23"/>
          <w:szCs w:val="23"/>
        </w:rPr>
        <w:t>Fasterossa</w:t>
      </w:r>
      <w:proofErr w:type="spellEnd"/>
      <w:r w:rsidRPr="00080A51">
        <w:rPr>
          <w:rFonts w:ascii="Arial" w:eastAsia="Times New Roman" w:hAnsi="Arial" w:cs="Arial"/>
          <w:b/>
          <w:bCs/>
          <w:color w:val="008800"/>
          <w:sz w:val="23"/>
          <w:szCs w:val="23"/>
        </w:rPr>
        <w:t xml:space="preserve"> is the fastest car.</w:t>
      </w:r>
    </w:p>
    <w:p w:rsidR="00080A51" w:rsidRPr="00080A51" w:rsidRDefault="00080A51" w:rsidP="00080A51">
      <w:pPr>
        <w:numPr>
          <w:ilvl w:val="1"/>
          <w:numId w:val="6"/>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This is fair use.</w:t>
      </w:r>
    </w:p>
    <w:p w:rsidR="00080A51" w:rsidRPr="00080A51" w:rsidRDefault="00080A51" w:rsidP="00080A51">
      <w:pPr>
        <w:numPr>
          <w:ilvl w:val="0"/>
          <w:numId w:val="6"/>
        </w:numPr>
        <w:spacing w:before="100" w:beforeAutospacing="1" w:after="100" w:afterAutospacing="1" w:line="240" w:lineRule="auto"/>
        <w:rPr>
          <w:rFonts w:ascii="Arial" w:eastAsia="Times New Roman" w:hAnsi="Arial" w:cs="Arial"/>
          <w:color w:val="000000"/>
          <w:sz w:val="23"/>
          <w:szCs w:val="23"/>
        </w:rPr>
      </w:pPr>
      <w:r w:rsidRPr="00080A51">
        <w:rPr>
          <w:rFonts w:ascii="Arial" w:eastAsia="Times New Roman" w:hAnsi="Arial" w:cs="Arial"/>
          <w:b/>
          <w:bCs/>
          <w:color w:val="000000"/>
          <w:sz w:val="23"/>
          <w:szCs w:val="23"/>
        </w:rPr>
        <w:t xml:space="preserve">The original quotation from Jeremy Black, a film critic, reads “This film can be said to be many things, but one of the things it is </w:t>
      </w:r>
      <w:r w:rsidRPr="00080A51">
        <w:rPr>
          <w:rFonts w:ascii="Arial" w:eastAsia="Times New Roman" w:hAnsi="Arial" w:cs="Arial"/>
          <w:b/>
          <w:bCs/>
          <w:i/>
          <w:iCs/>
          <w:color w:val="000000"/>
          <w:sz w:val="23"/>
          <w:szCs w:val="23"/>
        </w:rPr>
        <w:t>not</w:t>
      </w:r>
      <w:r w:rsidRPr="00080A51">
        <w:rPr>
          <w:rFonts w:ascii="Arial" w:eastAsia="Times New Roman" w:hAnsi="Arial" w:cs="Arial"/>
          <w:b/>
          <w:bCs/>
          <w:color w:val="000000"/>
          <w:sz w:val="23"/>
          <w:szCs w:val="23"/>
        </w:rPr>
        <w:t xml:space="preserve"> is funny.” Which is fair use of this quotation?</w:t>
      </w:r>
      <w:r w:rsidRPr="00080A51">
        <w:rPr>
          <w:rFonts w:ascii="Arial" w:eastAsia="Times New Roman" w:hAnsi="Arial" w:cs="Arial"/>
          <w:color w:val="000000"/>
          <w:sz w:val="23"/>
          <w:szCs w:val="23"/>
        </w:rPr>
        <w:t xml:space="preserve"> </w:t>
      </w:r>
    </w:p>
    <w:p w:rsidR="00080A51" w:rsidRPr="00080A51" w:rsidRDefault="00080A51" w:rsidP="00080A51">
      <w:pPr>
        <w:numPr>
          <w:ilvl w:val="1"/>
          <w:numId w:val="6"/>
        </w:numPr>
        <w:spacing w:before="100" w:beforeAutospacing="1" w:after="100" w:afterAutospacing="1" w:line="240" w:lineRule="auto"/>
        <w:rPr>
          <w:rFonts w:ascii="Arial" w:eastAsia="Times New Roman" w:hAnsi="Arial" w:cs="Arial"/>
          <w:b/>
          <w:bCs/>
          <w:color w:val="008800"/>
          <w:sz w:val="23"/>
          <w:szCs w:val="23"/>
        </w:rPr>
      </w:pPr>
      <w:r w:rsidRPr="00080A51">
        <w:rPr>
          <w:rFonts w:ascii="Arial" w:eastAsia="Times New Roman" w:hAnsi="Arial" w:cs="Arial"/>
          <w:b/>
          <w:bCs/>
          <w:color w:val="008800"/>
          <w:sz w:val="23"/>
          <w:szCs w:val="23"/>
        </w:rPr>
        <w:t>Correct.</w:t>
      </w:r>
    </w:p>
    <w:p w:rsidR="00080A51" w:rsidRPr="00080A51" w:rsidRDefault="00080A51" w:rsidP="00080A51">
      <w:pPr>
        <w:numPr>
          <w:ilvl w:val="1"/>
          <w:numId w:val="6"/>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Black thinks it is many things, but funny isn’t one of them.</w:t>
      </w:r>
    </w:p>
    <w:p w:rsidR="00080A51" w:rsidRPr="00080A51" w:rsidRDefault="00080A51" w:rsidP="00080A51">
      <w:pPr>
        <w:numPr>
          <w:ilvl w:val="1"/>
          <w:numId w:val="6"/>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lastRenderedPageBreak/>
        <w:t>Incorrect. This is the opposite of what Black actually claims</w:t>
      </w:r>
      <w:r w:rsidRPr="00080A51">
        <w:rPr>
          <w:rFonts w:ascii="Arial" w:eastAsia="Times New Roman" w:hAnsi="Arial" w:cs="Arial"/>
          <w:b/>
          <w:bCs/>
          <w:color w:val="595959"/>
          <w:sz w:val="23"/>
          <w:szCs w:val="23"/>
        </w:rPr>
        <w:t>.</w:t>
      </w:r>
    </w:p>
    <w:p w:rsidR="00080A51" w:rsidRPr="00080A51" w:rsidRDefault="00080A51" w:rsidP="00080A51">
      <w:pPr>
        <w:numPr>
          <w:ilvl w:val="1"/>
          <w:numId w:val="6"/>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The last part of the sentence reverses what Black has said.</w:t>
      </w:r>
    </w:p>
    <w:p w:rsidR="00080A51" w:rsidRPr="00080A51" w:rsidRDefault="00080A51" w:rsidP="00080A51">
      <w:pPr>
        <w:pBdr>
          <w:bottom w:val="single" w:sz="24" w:space="2" w:color="9DB7C6"/>
        </w:pBdr>
        <w:spacing w:before="96" w:after="192" w:line="240" w:lineRule="auto"/>
        <w:outlineLvl w:val="2"/>
        <w:rPr>
          <w:rFonts w:ascii="Arial" w:eastAsia="Times New Roman" w:hAnsi="Arial" w:cs="Arial"/>
          <w:color w:val="000000"/>
          <w:sz w:val="32"/>
          <w:szCs w:val="32"/>
        </w:rPr>
      </w:pPr>
      <w:r w:rsidRPr="00080A51">
        <w:rPr>
          <w:rFonts w:ascii="Arial" w:eastAsia="Times New Roman" w:hAnsi="Arial" w:cs="Arial"/>
          <w:color w:val="000000"/>
          <w:sz w:val="32"/>
          <w:szCs w:val="32"/>
        </w:rPr>
        <w:t>Paraphrasing Correctly</w:t>
      </w:r>
    </w:p>
    <w:p w:rsidR="00080A51" w:rsidRPr="00080A51" w:rsidRDefault="00080A51" w:rsidP="00080A51">
      <w:pPr>
        <w:numPr>
          <w:ilvl w:val="0"/>
          <w:numId w:val="7"/>
        </w:numPr>
        <w:spacing w:before="100" w:beforeAutospacing="1" w:after="100" w:afterAutospacing="1" w:line="240" w:lineRule="auto"/>
        <w:rPr>
          <w:rFonts w:ascii="Arial" w:eastAsia="Times New Roman" w:hAnsi="Arial" w:cs="Arial"/>
          <w:color w:val="000000"/>
          <w:sz w:val="23"/>
          <w:szCs w:val="23"/>
        </w:rPr>
      </w:pPr>
      <w:r w:rsidRPr="00080A51">
        <w:rPr>
          <w:rFonts w:ascii="Arial" w:eastAsia="Times New Roman" w:hAnsi="Arial" w:cs="Arial"/>
          <w:b/>
          <w:bCs/>
          <w:color w:val="000000"/>
          <w:sz w:val="23"/>
          <w:szCs w:val="23"/>
        </w:rPr>
        <w:t>The original quotation follows statistics on the increase in eighteen to thirty-four year olds owning their own businesses: “The trend may dilute corporate pools of promotable junior managers but provide a needed infrastructure for corporate outsourcing” (</w:t>
      </w:r>
      <w:proofErr w:type="spellStart"/>
      <w:r w:rsidRPr="00080A51">
        <w:rPr>
          <w:rFonts w:ascii="Arial" w:eastAsia="Times New Roman" w:hAnsi="Arial" w:cs="Arial"/>
          <w:b/>
          <w:bCs/>
          <w:color w:val="000000"/>
          <w:sz w:val="23"/>
          <w:szCs w:val="23"/>
        </w:rPr>
        <w:t>Keaveney</w:t>
      </w:r>
      <w:proofErr w:type="spellEnd"/>
      <w:r w:rsidRPr="00080A51">
        <w:rPr>
          <w:rFonts w:ascii="Arial" w:eastAsia="Times New Roman" w:hAnsi="Arial" w:cs="Arial"/>
          <w:b/>
          <w:bCs/>
          <w:color w:val="000000"/>
          <w:sz w:val="23"/>
          <w:szCs w:val="23"/>
        </w:rPr>
        <w:t xml:space="preserve"> 102-103). Which paraphrase is acceptable?</w:t>
      </w:r>
      <w:r w:rsidRPr="00080A51">
        <w:rPr>
          <w:rFonts w:ascii="Arial" w:eastAsia="Times New Roman" w:hAnsi="Arial" w:cs="Arial"/>
          <w:color w:val="000000"/>
          <w:sz w:val="23"/>
          <w:szCs w:val="23"/>
        </w:rPr>
        <w:t xml:space="preserve"> </w:t>
      </w:r>
    </w:p>
    <w:p w:rsidR="00080A51" w:rsidRPr="00080A51" w:rsidRDefault="00080A51" w:rsidP="00080A51">
      <w:pPr>
        <w:numPr>
          <w:ilvl w:val="1"/>
          <w:numId w:val="7"/>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 xml:space="preserve">Incorrect. The syntax follows the original too closely. </w:t>
      </w:r>
    </w:p>
    <w:p w:rsidR="00080A51" w:rsidRPr="00080A51" w:rsidRDefault="00080A51" w:rsidP="00080A51">
      <w:pPr>
        <w:numPr>
          <w:ilvl w:val="1"/>
          <w:numId w:val="7"/>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 xml:space="preserve">Incorrect. Parts of the paraphrase are direct quotations (which are not identified). </w:t>
      </w:r>
    </w:p>
    <w:p w:rsidR="00080A51" w:rsidRPr="00080A51" w:rsidRDefault="00080A51" w:rsidP="00080A51">
      <w:pPr>
        <w:numPr>
          <w:ilvl w:val="1"/>
          <w:numId w:val="7"/>
        </w:numPr>
        <w:spacing w:before="100" w:beforeAutospacing="1" w:after="100" w:afterAutospacing="1" w:line="240" w:lineRule="auto"/>
        <w:rPr>
          <w:rFonts w:ascii="Arial" w:eastAsia="Times New Roman" w:hAnsi="Arial" w:cs="Arial"/>
          <w:b/>
          <w:bCs/>
          <w:color w:val="008800"/>
          <w:sz w:val="23"/>
          <w:szCs w:val="23"/>
        </w:rPr>
      </w:pPr>
      <w:r w:rsidRPr="00080A51">
        <w:rPr>
          <w:rFonts w:ascii="Arial" w:eastAsia="Times New Roman" w:hAnsi="Arial" w:cs="Arial"/>
          <w:b/>
          <w:bCs/>
          <w:color w:val="008800"/>
          <w:sz w:val="23"/>
          <w:szCs w:val="23"/>
        </w:rPr>
        <w:t>Correct.</w:t>
      </w:r>
    </w:p>
    <w:p w:rsidR="00080A51" w:rsidRPr="00080A51" w:rsidRDefault="00080A51" w:rsidP="00080A51">
      <w:pPr>
        <w:numPr>
          <w:ilvl w:val="1"/>
          <w:numId w:val="7"/>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This paraphrase is not identical in meaning to the original.</w:t>
      </w:r>
    </w:p>
    <w:p w:rsidR="00080A51" w:rsidRPr="00080A51" w:rsidRDefault="00080A51" w:rsidP="00080A51">
      <w:pPr>
        <w:numPr>
          <w:ilvl w:val="0"/>
          <w:numId w:val="7"/>
        </w:numPr>
        <w:spacing w:before="100" w:beforeAutospacing="1" w:after="100" w:afterAutospacing="1" w:line="240" w:lineRule="auto"/>
        <w:rPr>
          <w:rFonts w:ascii="Arial" w:eastAsia="Times New Roman" w:hAnsi="Arial" w:cs="Arial"/>
          <w:color w:val="000000"/>
          <w:sz w:val="23"/>
          <w:szCs w:val="23"/>
        </w:rPr>
      </w:pPr>
      <w:r w:rsidRPr="00080A51">
        <w:rPr>
          <w:rFonts w:ascii="Arial" w:eastAsia="Times New Roman" w:hAnsi="Arial" w:cs="Arial"/>
          <w:b/>
          <w:bCs/>
          <w:color w:val="000000"/>
          <w:sz w:val="23"/>
          <w:szCs w:val="23"/>
        </w:rPr>
        <w:t>The original quotation discussing melanoma treatment reports that “[t]</w:t>
      </w:r>
      <w:proofErr w:type="spellStart"/>
      <w:r w:rsidRPr="00080A51">
        <w:rPr>
          <w:rFonts w:ascii="Arial" w:eastAsia="Times New Roman" w:hAnsi="Arial" w:cs="Arial"/>
          <w:b/>
          <w:bCs/>
          <w:color w:val="000000"/>
          <w:sz w:val="23"/>
          <w:szCs w:val="23"/>
        </w:rPr>
        <w:t>hirty</w:t>
      </w:r>
      <w:proofErr w:type="spellEnd"/>
      <w:r w:rsidRPr="00080A51">
        <w:rPr>
          <w:rFonts w:ascii="Arial" w:eastAsia="Times New Roman" w:hAnsi="Arial" w:cs="Arial"/>
          <w:b/>
          <w:bCs/>
          <w:color w:val="000000"/>
          <w:sz w:val="23"/>
          <w:szCs w:val="23"/>
        </w:rPr>
        <w:t xml:space="preserve">-one patients with histologically confirmed </w:t>
      </w:r>
      <w:proofErr w:type="spellStart"/>
      <w:r w:rsidRPr="00080A51">
        <w:rPr>
          <w:rFonts w:ascii="Arial" w:eastAsia="Times New Roman" w:hAnsi="Arial" w:cs="Arial"/>
          <w:b/>
          <w:bCs/>
          <w:color w:val="000000"/>
          <w:sz w:val="23"/>
          <w:szCs w:val="23"/>
        </w:rPr>
        <w:t>unresectable</w:t>
      </w:r>
      <w:proofErr w:type="spellEnd"/>
      <w:r w:rsidRPr="00080A51">
        <w:rPr>
          <w:rFonts w:ascii="Arial" w:eastAsia="Times New Roman" w:hAnsi="Arial" w:cs="Arial"/>
          <w:b/>
          <w:bCs/>
          <w:color w:val="000000"/>
          <w:sz w:val="23"/>
          <w:szCs w:val="23"/>
        </w:rPr>
        <w:t xml:space="preserve"> measurable metastatic melanoma were enrolled [in this] study” (“Melanoma” 372). Which paraphrase is done correctly and best for a lay audience (one unfamiliar with the medical terminology)?</w:t>
      </w:r>
      <w:r w:rsidRPr="00080A51">
        <w:rPr>
          <w:rFonts w:ascii="Arial" w:eastAsia="Times New Roman" w:hAnsi="Arial" w:cs="Arial"/>
          <w:color w:val="000000"/>
          <w:sz w:val="23"/>
          <w:szCs w:val="23"/>
        </w:rPr>
        <w:t xml:space="preserve"> </w:t>
      </w:r>
    </w:p>
    <w:p w:rsidR="00080A51" w:rsidRPr="00080A51" w:rsidRDefault="00080A51" w:rsidP="00080A51">
      <w:pPr>
        <w:numPr>
          <w:ilvl w:val="1"/>
          <w:numId w:val="7"/>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This paraphrase follows the syntax of the original too closely.</w:t>
      </w:r>
    </w:p>
    <w:p w:rsidR="00080A51" w:rsidRPr="00080A51" w:rsidRDefault="00080A51" w:rsidP="00080A51">
      <w:pPr>
        <w:numPr>
          <w:ilvl w:val="1"/>
          <w:numId w:val="7"/>
        </w:numPr>
        <w:spacing w:before="100" w:beforeAutospacing="1" w:after="100" w:afterAutospacing="1" w:line="240" w:lineRule="auto"/>
        <w:rPr>
          <w:rFonts w:ascii="Arial" w:eastAsia="Times New Roman" w:hAnsi="Arial" w:cs="Arial"/>
          <w:b/>
          <w:bCs/>
          <w:color w:val="008800"/>
          <w:sz w:val="23"/>
          <w:szCs w:val="23"/>
        </w:rPr>
      </w:pPr>
      <w:r w:rsidRPr="00080A51">
        <w:rPr>
          <w:rFonts w:ascii="Arial" w:eastAsia="Times New Roman" w:hAnsi="Arial" w:cs="Arial"/>
          <w:b/>
          <w:bCs/>
          <w:color w:val="008800"/>
          <w:sz w:val="23"/>
          <w:szCs w:val="23"/>
        </w:rPr>
        <w:t>Correct. This is a useful, simple paraphrase.</w:t>
      </w:r>
    </w:p>
    <w:p w:rsidR="00080A51" w:rsidRPr="00080A51" w:rsidRDefault="00080A51" w:rsidP="00080A51">
      <w:pPr>
        <w:numPr>
          <w:ilvl w:val="1"/>
          <w:numId w:val="7"/>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The paraphrase is misleading because there are no conditions attached to the melanoma participants have.</w:t>
      </w:r>
    </w:p>
    <w:p w:rsidR="00080A51" w:rsidRPr="00080A51" w:rsidRDefault="00080A51" w:rsidP="00080A51">
      <w:pPr>
        <w:numPr>
          <w:ilvl w:val="1"/>
          <w:numId w:val="7"/>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This is not directed to a lay audience who may be unfamiliar with some terms.</w:t>
      </w:r>
    </w:p>
    <w:p w:rsidR="00080A51" w:rsidRPr="00080A51" w:rsidRDefault="00080A51" w:rsidP="00080A51">
      <w:pPr>
        <w:pBdr>
          <w:bottom w:val="single" w:sz="24" w:space="2" w:color="9DB7C6"/>
        </w:pBdr>
        <w:spacing w:before="96" w:after="192" w:line="240" w:lineRule="auto"/>
        <w:outlineLvl w:val="2"/>
        <w:rPr>
          <w:rFonts w:ascii="Arial" w:eastAsia="Times New Roman" w:hAnsi="Arial" w:cs="Arial"/>
          <w:color w:val="000000"/>
          <w:sz w:val="32"/>
          <w:szCs w:val="32"/>
        </w:rPr>
      </w:pPr>
      <w:r w:rsidRPr="00080A51">
        <w:rPr>
          <w:rFonts w:ascii="Arial" w:eastAsia="Times New Roman" w:hAnsi="Arial" w:cs="Arial"/>
          <w:color w:val="000000"/>
          <w:sz w:val="32"/>
          <w:szCs w:val="32"/>
        </w:rPr>
        <w:t>Formatting Works Cited Entries Correctly</w:t>
      </w:r>
    </w:p>
    <w:p w:rsidR="00080A51" w:rsidRPr="00080A51" w:rsidRDefault="00080A51" w:rsidP="00080A51">
      <w:pPr>
        <w:numPr>
          <w:ilvl w:val="0"/>
          <w:numId w:val="8"/>
        </w:numPr>
        <w:spacing w:before="100" w:beforeAutospacing="1" w:after="100" w:afterAutospacing="1" w:line="240" w:lineRule="auto"/>
        <w:rPr>
          <w:rFonts w:ascii="Arial" w:eastAsia="Times New Roman" w:hAnsi="Arial" w:cs="Arial"/>
          <w:color w:val="000000"/>
          <w:sz w:val="23"/>
          <w:szCs w:val="23"/>
        </w:rPr>
      </w:pPr>
      <w:r w:rsidRPr="00080A51">
        <w:rPr>
          <w:rFonts w:ascii="Arial" w:eastAsia="Times New Roman" w:hAnsi="Arial" w:cs="Arial"/>
          <w:b/>
          <w:bCs/>
          <w:color w:val="000000"/>
          <w:sz w:val="23"/>
          <w:szCs w:val="23"/>
        </w:rPr>
        <w:t xml:space="preserve">Which is the correct reference format for this article: The biological, social and clinical bases of drug addiction: commentary and debate by J. Altman, B. J. </w:t>
      </w:r>
      <w:proofErr w:type="spellStart"/>
      <w:r w:rsidRPr="00080A51">
        <w:rPr>
          <w:rFonts w:ascii="Arial" w:eastAsia="Times New Roman" w:hAnsi="Arial" w:cs="Arial"/>
          <w:b/>
          <w:bCs/>
          <w:color w:val="000000"/>
          <w:sz w:val="23"/>
          <w:szCs w:val="23"/>
        </w:rPr>
        <w:t>Everitt</w:t>
      </w:r>
      <w:proofErr w:type="spellEnd"/>
      <w:r w:rsidRPr="00080A51">
        <w:rPr>
          <w:rFonts w:ascii="Arial" w:eastAsia="Times New Roman" w:hAnsi="Arial" w:cs="Arial"/>
          <w:b/>
          <w:bCs/>
          <w:color w:val="000000"/>
          <w:sz w:val="23"/>
          <w:szCs w:val="23"/>
        </w:rPr>
        <w:t xml:space="preserve">, T. W. Robbins, S. </w:t>
      </w:r>
      <w:proofErr w:type="spellStart"/>
      <w:r w:rsidRPr="00080A51">
        <w:rPr>
          <w:rFonts w:ascii="Arial" w:eastAsia="Times New Roman" w:hAnsi="Arial" w:cs="Arial"/>
          <w:b/>
          <w:bCs/>
          <w:color w:val="000000"/>
          <w:sz w:val="23"/>
          <w:szCs w:val="23"/>
        </w:rPr>
        <w:t>Glautier</w:t>
      </w:r>
      <w:proofErr w:type="spellEnd"/>
      <w:r w:rsidRPr="00080A51">
        <w:rPr>
          <w:rFonts w:ascii="Arial" w:eastAsia="Times New Roman" w:hAnsi="Arial" w:cs="Arial"/>
          <w:b/>
          <w:bCs/>
          <w:color w:val="000000"/>
          <w:sz w:val="23"/>
          <w:szCs w:val="23"/>
        </w:rPr>
        <w:t xml:space="preserve">, A. </w:t>
      </w:r>
      <w:proofErr w:type="spellStart"/>
      <w:r w:rsidRPr="00080A51">
        <w:rPr>
          <w:rFonts w:ascii="Arial" w:eastAsia="Times New Roman" w:hAnsi="Arial" w:cs="Arial"/>
          <w:b/>
          <w:bCs/>
          <w:color w:val="000000"/>
          <w:sz w:val="23"/>
          <w:szCs w:val="23"/>
        </w:rPr>
        <w:t>Markou</w:t>
      </w:r>
      <w:proofErr w:type="spellEnd"/>
      <w:r w:rsidRPr="00080A51">
        <w:rPr>
          <w:rFonts w:ascii="Arial" w:eastAsia="Times New Roman" w:hAnsi="Arial" w:cs="Arial"/>
          <w:b/>
          <w:bCs/>
          <w:color w:val="000000"/>
          <w:sz w:val="23"/>
          <w:szCs w:val="23"/>
        </w:rPr>
        <w:t xml:space="preserve">, D. Nutt, R. </w:t>
      </w:r>
      <w:proofErr w:type="spellStart"/>
      <w:r w:rsidRPr="00080A51">
        <w:rPr>
          <w:rFonts w:ascii="Arial" w:eastAsia="Times New Roman" w:hAnsi="Arial" w:cs="Arial"/>
          <w:b/>
          <w:bCs/>
          <w:color w:val="000000"/>
          <w:sz w:val="23"/>
          <w:szCs w:val="23"/>
        </w:rPr>
        <w:t>Oretti</w:t>
      </w:r>
      <w:proofErr w:type="spellEnd"/>
      <w:r w:rsidRPr="00080A51">
        <w:rPr>
          <w:rFonts w:ascii="Arial" w:eastAsia="Times New Roman" w:hAnsi="Arial" w:cs="Arial"/>
          <w:b/>
          <w:bCs/>
          <w:color w:val="000000"/>
          <w:sz w:val="23"/>
          <w:szCs w:val="23"/>
        </w:rPr>
        <w:t xml:space="preserve"> and G. D. Phillips. It was published in 1996 in Psychopharmacology, an online journal; ISSN 0033-3158, and Volume 125, Issue Number 4, pages 285 – 345.</w:t>
      </w:r>
      <w:r w:rsidRPr="00080A51">
        <w:rPr>
          <w:rFonts w:ascii="Arial" w:eastAsia="Times New Roman" w:hAnsi="Arial" w:cs="Arial"/>
          <w:color w:val="000000"/>
          <w:sz w:val="23"/>
          <w:szCs w:val="23"/>
        </w:rPr>
        <w:t xml:space="preserve"> </w:t>
      </w:r>
    </w:p>
    <w:p w:rsidR="00080A51" w:rsidRPr="00080A51" w:rsidRDefault="00080A51" w:rsidP="00080A51">
      <w:pPr>
        <w:numPr>
          <w:ilvl w:val="1"/>
          <w:numId w:val="8"/>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 xml:space="preserve">Incorrect. The entry must begin with authors; the order is wrong after the journal title, and there is unnecessary information. </w:t>
      </w:r>
    </w:p>
    <w:p w:rsidR="00080A51" w:rsidRPr="00080A51" w:rsidRDefault="00080A51" w:rsidP="00080A51">
      <w:pPr>
        <w:numPr>
          <w:ilvl w:val="1"/>
          <w:numId w:val="8"/>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 xml:space="preserve">Incorrect. There is extra unnecessary information. </w:t>
      </w:r>
    </w:p>
    <w:p w:rsidR="00080A51" w:rsidRPr="00080A51" w:rsidRDefault="00080A51" w:rsidP="00080A51">
      <w:pPr>
        <w:numPr>
          <w:ilvl w:val="1"/>
          <w:numId w:val="8"/>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 xml:space="preserve">Incorrect. There are errors in the reference to authors and placement of year, as well as unnecessary information. </w:t>
      </w:r>
    </w:p>
    <w:p w:rsidR="00080A51" w:rsidRPr="00080A51" w:rsidRDefault="00080A51" w:rsidP="00080A51">
      <w:pPr>
        <w:numPr>
          <w:ilvl w:val="1"/>
          <w:numId w:val="8"/>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 xml:space="preserve">Incorrect. There is extra unnecessary information. </w:t>
      </w:r>
    </w:p>
    <w:p w:rsidR="00080A51" w:rsidRPr="00080A51" w:rsidRDefault="00080A51" w:rsidP="00080A51">
      <w:pPr>
        <w:numPr>
          <w:ilvl w:val="1"/>
          <w:numId w:val="8"/>
        </w:numPr>
        <w:spacing w:before="100" w:beforeAutospacing="1" w:after="100" w:afterAutospacing="1" w:line="240" w:lineRule="auto"/>
        <w:rPr>
          <w:rFonts w:ascii="Arial" w:eastAsia="Times New Roman" w:hAnsi="Arial" w:cs="Arial"/>
          <w:b/>
          <w:bCs/>
          <w:color w:val="008800"/>
          <w:sz w:val="23"/>
          <w:szCs w:val="23"/>
        </w:rPr>
      </w:pPr>
      <w:r w:rsidRPr="00080A51">
        <w:rPr>
          <w:rFonts w:ascii="Arial" w:eastAsia="Times New Roman" w:hAnsi="Arial" w:cs="Arial"/>
          <w:b/>
          <w:bCs/>
          <w:color w:val="008800"/>
          <w:sz w:val="23"/>
          <w:szCs w:val="23"/>
        </w:rPr>
        <w:t>Correct. In MLA, if there are more than three authors, only the first one is named.</w:t>
      </w:r>
    </w:p>
    <w:p w:rsidR="00080A51" w:rsidRPr="00080A51" w:rsidRDefault="00080A51" w:rsidP="00080A51">
      <w:pPr>
        <w:numPr>
          <w:ilvl w:val="0"/>
          <w:numId w:val="8"/>
        </w:numPr>
        <w:spacing w:before="100" w:beforeAutospacing="1" w:after="100" w:afterAutospacing="1" w:line="240" w:lineRule="auto"/>
        <w:rPr>
          <w:rFonts w:ascii="Arial" w:eastAsia="Times New Roman" w:hAnsi="Arial" w:cs="Arial"/>
          <w:color w:val="000000"/>
          <w:sz w:val="23"/>
          <w:szCs w:val="23"/>
        </w:rPr>
      </w:pPr>
      <w:r w:rsidRPr="00080A51">
        <w:rPr>
          <w:rFonts w:ascii="Arial" w:eastAsia="Times New Roman" w:hAnsi="Arial" w:cs="Arial"/>
          <w:b/>
          <w:bCs/>
          <w:color w:val="000000"/>
          <w:sz w:val="23"/>
          <w:szCs w:val="23"/>
        </w:rPr>
        <w:t xml:space="preserve">The book is called </w:t>
      </w:r>
      <w:r w:rsidRPr="00080A51">
        <w:rPr>
          <w:rFonts w:ascii="Arial" w:eastAsia="Times New Roman" w:hAnsi="Arial" w:cs="Arial"/>
          <w:b/>
          <w:bCs/>
          <w:i/>
          <w:iCs/>
          <w:color w:val="000000"/>
          <w:sz w:val="23"/>
          <w:szCs w:val="23"/>
        </w:rPr>
        <w:t xml:space="preserve">The Empire Writes Back: Theory and Practice in Post-Colonial Literatures </w:t>
      </w:r>
      <w:r w:rsidRPr="00080A51">
        <w:rPr>
          <w:rFonts w:ascii="Arial" w:eastAsia="Times New Roman" w:hAnsi="Arial" w:cs="Arial"/>
          <w:b/>
          <w:bCs/>
          <w:color w:val="000000"/>
          <w:sz w:val="23"/>
          <w:szCs w:val="23"/>
        </w:rPr>
        <w:t>by Bill Ashcroft, Gareth Griffiths, and Helen Tiffin. It was published in 1989 by Routledge in London. How should it appear as a reference at the end of your paper?</w:t>
      </w:r>
      <w:r w:rsidRPr="00080A51">
        <w:rPr>
          <w:rFonts w:ascii="Arial" w:eastAsia="Times New Roman" w:hAnsi="Arial" w:cs="Arial"/>
          <w:color w:val="000000"/>
          <w:sz w:val="23"/>
          <w:szCs w:val="23"/>
        </w:rPr>
        <w:t xml:space="preserve"> </w:t>
      </w:r>
    </w:p>
    <w:p w:rsidR="00080A51" w:rsidRPr="00080A51" w:rsidRDefault="00080A51" w:rsidP="00080A51">
      <w:pPr>
        <w:numPr>
          <w:ilvl w:val="1"/>
          <w:numId w:val="8"/>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There are only three authors, so they should all be named.</w:t>
      </w:r>
    </w:p>
    <w:p w:rsidR="00080A51" w:rsidRPr="00080A51" w:rsidRDefault="00080A51" w:rsidP="00080A51">
      <w:pPr>
        <w:numPr>
          <w:ilvl w:val="1"/>
          <w:numId w:val="8"/>
        </w:numPr>
        <w:spacing w:before="100" w:beforeAutospacing="1" w:after="100" w:afterAutospacing="1" w:line="240" w:lineRule="auto"/>
        <w:rPr>
          <w:rFonts w:ascii="Arial" w:eastAsia="Times New Roman" w:hAnsi="Arial" w:cs="Arial"/>
          <w:b/>
          <w:bCs/>
          <w:color w:val="008800"/>
          <w:sz w:val="23"/>
          <w:szCs w:val="23"/>
        </w:rPr>
      </w:pPr>
      <w:r w:rsidRPr="00080A51">
        <w:rPr>
          <w:rFonts w:ascii="Arial" w:eastAsia="Times New Roman" w:hAnsi="Arial" w:cs="Arial"/>
          <w:b/>
          <w:bCs/>
          <w:color w:val="008800"/>
          <w:sz w:val="23"/>
          <w:szCs w:val="23"/>
        </w:rPr>
        <w:t>Correct.</w:t>
      </w:r>
    </w:p>
    <w:p w:rsidR="00080A51" w:rsidRPr="00080A51" w:rsidRDefault="00080A51" w:rsidP="00080A51">
      <w:pPr>
        <w:numPr>
          <w:ilvl w:val="1"/>
          <w:numId w:val="8"/>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lastRenderedPageBreak/>
        <w:t>Incorrect. The year is in the wrong place.</w:t>
      </w:r>
    </w:p>
    <w:p w:rsidR="00080A51" w:rsidRPr="00080A51" w:rsidRDefault="00080A51" w:rsidP="00080A51">
      <w:pPr>
        <w:numPr>
          <w:ilvl w:val="1"/>
          <w:numId w:val="8"/>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The authors’ first names are included in MLA (and reversed only after the first name).</w:t>
      </w:r>
    </w:p>
    <w:p w:rsidR="00080A51" w:rsidRPr="00080A51" w:rsidRDefault="00080A51" w:rsidP="00080A51">
      <w:pPr>
        <w:numPr>
          <w:ilvl w:val="1"/>
          <w:numId w:val="8"/>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The authors’ names should not be reversed after the first one.</w:t>
      </w:r>
    </w:p>
    <w:p w:rsidR="00080A51" w:rsidRPr="00080A51" w:rsidRDefault="00080A51" w:rsidP="00080A51">
      <w:pPr>
        <w:numPr>
          <w:ilvl w:val="0"/>
          <w:numId w:val="8"/>
        </w:numPr>
        <w:spacing w:before="100" w:beforeAutospacing="1" w:after="100" w:afterAutospacing="1" w:line="240" w:lineRule="auto"/>
        <w:rPr>
          <w:rFonts w:ascii="Arial" w:eastAsia="Times New Roman" w:hAnsi="Arial" w:cs="Arial"/>
          <w:color w:val="000000"/>
          <w:sz w:val="23"/>
          <w:szCs w:val="23"/>
        </w:rPr>
      </w:pPr>
      <w:r w:rsidRPr="00080A51">
        <w:rPr>
          <w:rFonts w:ascii="Arial" w:eastAsia="Times New Roman" w:hAnsi="Arial" w:cs="Arial"/>
          <w:b/>
          <w:bCs/>
          <w:color w:val="000000"/>
          <w:sz w:val="23"/>
          <w:szCs w:val="23"/>
        </w:rPr>
        <w:t>The website is called William Faulkner on the Web, and the page you cited is called Faulkner Filmography. The site’s author, John B. Padgett, last modified the page on Monday, October 09, 2000 at 11:56 AM. The URL is http://www.mcsr.olemiss.edu/~egjbp/faulkner/films.html. Pretend that you accessed it on March 5, 2006. Which is the proper reference as it should appear on your Works Cited page?</w:t>
      </w:r>
      <w:r w:rsidRPr="00080A51">
        <w:rPr>
          <w:rFonts w:ascii="Arial" w:eastAsia="Times New Roman" w:hAnsi="Arial" w:cs="Arial"/>
          <w:color w:val="000000"/>
          <w:sz w:val="23"/>
          <w:szCs w:val="23"/>
        </w:rPr>
        <w:t xml:space="preserve"> </w:t>
      </w:r>
    </w:p>
    <w:p w:rsidR="00080A51" w:rsidRPr="00080A51" w:rsidRDefault="00080A51" w:rsidP="00080A51">
      <w:pPr>
        <w:numPr>
          <w:ilvl w:val="1"/>
          <w:numId w:val="8"/>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The information is not all in the correct order, and some parts follow APA format.</w:t>
      </w:r>
    </w:p>
    <w:p w:rsidR="00080A51" w:rsidRPr="00080A51" w:rsidRDefault="00080A51" w:rsidP="00080A51">
      <w:pPr>
        <w:numPr>
          <w:ilvl w:val="1"/>
          <w:numId w:val="8"/>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Some important information is missing, and some unnecessary information has been included.</w:t>
      </w:r>
    </w:p>
    <w:p w:rsidR="00080A51" w:rsidRPr="00080A51" w:rsidRDefault="00080A51" w:rsidP="00080A51">
      <w:pPr>
        <w:numPr>
          <w:ilvl w:val="1"/>
          <w:numId w:val="8"/>
        </w:numPr>
        <w:spacing w:before="100" w:beforeAutospacing="1" w:after="100" w:afterAutospacing="1" w:line="240" w:lineRule="auto"/>
        <w:rPr>
          <w:rFonts w:ascii="Arial" w:eastAsia="Times New Roman" w:hAnsi="Arial" w:cs="Arial"/>
          <w:b/>
          <w:bCs/>
          <w:color w:val="008800"/>
          <w:sz w:val="23"/>
          <w:szCs w:val="23"/>
        </w:rPr>
      </w:pPr>
      <w:r w:rsidRPr="00080A51">
        <w:rPr>
          <w:rFonts w:ascii="Arial" w:eastAsia="Times New Roman" w:hAnsi="Arial" w:cs="Arial"/>
          <w:b/>
          <w:bCs/>
          <w:color w:val="008800"/>
          <w:sz w:val="23"/>
          <w:szCs w:val="23"/>
        </w:rPr>
        <w:t>Correct. The page cited is part of a larger site by the same author.</w:t>
      </w:r>
    </w:p>
    <w:p w:rsidR="00080A51" w:rsidRPr="00080A51" w:rsidRDefault="00080A51" w:rsidP="00080A51">
      <w:pPr>
        <w:numPr>
          <w:ilvl w:val="1"/>
          <w:numId w:val="8"/>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The page that the writer is citing is not named.</w:t>
      </w:r>
    </w:p>
    <w:p w:rsidR="00080A51" w:rsidRPr="00080A51" w:rsidRDefault="00080A51" w:rsidP="00080A51">
      <w:pPr>
        <w:numPr>
          <w:ilvl w:val="1"/>
          <w:numId w:val="8"/>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Part of the citation follows APA format.</w:t>
      </w:r>
    </w:p>
    <w:p w:rsidR="00080A51" w:rsidRPr="00080A51" w:rsidRDefault="00080A51" w:rsidP="00080A51">
      <w:pPr>
        <w:numPr>
          <w:ilvl w:val="0"/>
          <w:numId w:val="8"/>
        </w:numPr>
        <w:spacing w:before="100" w:beforeAutospacing="1" w:after="100" w:afterAutospacing="1" w:line="240" w:lineRule="auto"/>
        <w:rPr>
          <w:rFonts w:ascii="Arial" w:eastAsia="Times New Roman" w:hAnsi="Arial" w:cs="Arial"/>
          <w:color w:val="000000"/>
          <w:sz w:val="23"/>
          <w:szCs w:val="23"/>
        </w:rPr>
      </w:pPr>
      <w:r w:rsidRPr="00080A51">
        <w:rPr>
          <w:rFonts w:ascii="Arial" w:eastAsia="Times New Roman" w:hAnsi="Arial" w:cs="Arial"/>
          <w:b/>
          <w:bCs/>
          <w:color w:val="000000"/>
          <w:sz w:val="23"/>
          <w:szCs w:val="23"/>
        </w:rPr>
        <w:t>You interviewed Pat Sweeney, a cardiologist, for your paper, on Jan. 10, 2006 at 2 p.m. in the doctor’s home. How should your reference read?</w:t>
      </w:r>
      <w:r w:rsidRPr="00080A51">
        <w:rPr>
          <w:rFonts w:ascii="Arial" w:eastAsia="Times New Roman" w:hAnsi="Arial" w:cs="Arial"/>
          <w:color w:val="000000"/>
          <w:sz w:val="23"/>
          <w:szCs w:val="23"/>
        </w:rPr>
        <w:t xml:space="preserve"> </w:t>
      </w:r>
    </w:p>
    <w:p w:rsidR="00080A51" w:rsidRPr="00080A51" w:rsidRDefault="00080A51" w:rsidP="00080A51">
      <w:pPr>
        <w:numPr>
          <w:ilvl w:val="1"/>
          <w:numId w:val="8"/>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This reference does not follow the correct format for the last half of the citation, including the date. You should not include a professional designation.</w:t>
      </w:r>
    </w:p>
    <w:p w:rsidR="00080A51" w:rsidRPr="00080A51" w:rsidRDefault="00080A51" w:rsidP="00080A51">
      <w:pPr>
        <w:numPr>
          <w:ilvl w:val="1"/>
          <w:numId w:val="8"/>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This follows APA format.</w:t>
      </w:r>
    </w:p>
    <w:p w:rsidR="00080A51" w:rsidRPr="00080A51" w:rsidRDefault="00080A51" w:rsidP="00080A51">
      <w:pPr>
        <w:numPr>
          <w:ilvl w:val="1"/>
          <w:numId w:val="8"/>
        </w:numPr>
        <w:spacing w:before="100" w:beforeAutospacing="1" w:after="100" w:afterAutospacing="1" w:line="240" w:lineRule="auto"/>
        <w:rPr>
          <w:rFonts w:ascii="Arial" w:eastAsia="Times New Roman" w:hAnsi="Arial" w:cs="Arial"/>
          <w:b/>
          <w:bCs/>
          <w:color w:val="008800"/>
          <w:sz w:val="23"/>
          <w:szCs w:val="23"/>
        </w:rPr>
      </w:pPr>
      <w:r w:rsidRPr="00080A51">
        <w:rPr>
          <w:rFonts w:ascii="Arial" w:eastAsia="Times New Roman" w:hAnsi="Arial" w:cs="Arial"/>
          <w:b/>
          <w:bCs/>
          <w:color w:val="008800"/>
          <w:sz w:val="23"/>
          <w:szCs w:val="23"/>
        </w:rPr>
        <w:t>Correct.</w:t>
      </w:r>
    </w:p>
    <w:p w:rsidR="00080A51" w:rsidRPr="00080A51" w:rsidRDefault="00080A51" w:rsidP="00080A51">
      <w:pPr>
        <w:numPr>
          <w:ilvl w:val="1"/>
          <w:numId w:val="8"/>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The wording is not correct, and there is unnecessary information given.</w:t>
      </w:r>
    </w:p>
    <w:p w:rsidR="00080A51" w:rsidRPr="00080A51" w:rsidRDefault="00080A51" w:rsidP="00080A51">
      <w:pPr>
        <w:numPr>
          <w:ilvl w:val="1"/>
          <w:numId w:val="8"/>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The wording and order is wrong; unnecessary information is included.</w:t>
      </w:r>
    </w:p>
    <w:p w:rsidR="00080A51" w:rsidRPr="00080A51" w:rsidRDefault="00080A51" w:rsidP="00080A51">
      <w:pPr>
        <w:numPr>
          <w:ilvl w:val="0"/>
          <w:numId w:val="8"/>
        </w:numPr>
        <w:spacing w:before="100" w:beforeAutospacing="1" w:after="100" w:afterAutospacing="1" w:line="240" w:lineRule="auto"/>
        <w:rPr>
          <w:rFonts w:ascii="Arial" w:eastAsia="Times New Roman" w:hAnsi="Arial" w:cs="Arial"/>
          <w:color w:val="000000"/>
          <w:sz w:val="23"/>
          <w:szCs w:val="23"/>
        </w:rPr>
      </w:pPr>
      <w:r w:rsidRPr="00080A51">
        <w:rPr>
          <w:rFonts w:ascii="Arial" w:eastAsia="Times New Roman" w:hAnsi="Arial" w:cs="Arial"/>
          <w:b/>
          <w:bCs/>
          <w:color w:val="000000"/>
          <w:sz w:val="23"/>
          <w:szCs w:val="23"/>
        </w:rPr>
        <w:t xml:space="preserve">You want to use a newspaper article where there is no author given. The title of the article is “Was Emerson lying to his constituents?” and it was published in the </w:t>
      </w:r>
      <w:r w:rsidRPr="00080A51">
        <w:rPr>
          <w:rFonts w:ascii="Arial" w:eastAsia="Times New Roman" w:hAnsi="Arial" w:cs="Arial"/>
          <w:b/>
          <w:bCs/>
          <w:i/>
          <w:iCs/>
          <w:color w:val="000000"/>
          <w:sz w:val="23"/>
          <w:szCs w:val="23"/>
        </w:rPr>
        <w:t>Edmonton Journal</w:t>
      </w:r>
      <w:r w:rsidRPr="00080A51">
        <w:rPr>
          <w:rFonts w:ascii="Arial" w:eastAsia="Times New Roman" w:hAnsi="Arial" w:cs="Arial"/>
          <w:b/>
          <w:bCs/>
          <w:color w:val="000000"/>
          <w:sz w:val="23"/>
          <w:szCs w:val="23"/>
        </w:rPr>
        <w:t xml:space="preserve"> on Feb. 14, 2006, on p. A2. Which is the proper reference for the Works Cited?</w:t>
      </w:r>
      <w:r w:rsidRPr="00080A51">
        <w:rPr>
          <w:rFonts w:ascii="Arial" w:eastAsia="Times New Roman" w:hAnsi="Arial" w:cs="Arial"/>
          <w:color w:val="000000"/>
          <w:sz w:val="23"/>
          <w:szCs w:val="23"/>
        </w:rPr>
        <w:t xml:space="preserve"> </w:t>
      </w:r>
    </w:p>
    <w:p w:rsidR="00080A51" w:rsidRPr="00080A51" w:rsidRDefault="00080A51" w:rsidP="00080A51">
      <w:pPr>
        <w:numPr>
          <w:ilvl w:val="1"/>
          <w:numId w:val="8"/>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“Anonymous” is no longer used when creating references where there is no author identified. The format is also incorrect after the newspaper title.</w:t>
      </w:r>
    </w:p>
    <w:p w:rsidR="00080A51" w:rsidRPr="00080A51" w:rsidRDefault="00080A51" w:rsidP="00080A51">
      <w:pPr>
        <w:numPr>
          <w:ilvl w:val="1"/>
          <w:numId w:val="8"/>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We do not know that the editors are responsible for creating the article, and the order of the date and inclusion of “p.” is incorrect.</w:t>
      </w:r>
    </w:p>
    <w:p w:rsidR="00080A51" w:rsidRPr="00080A51" w:rsidRDefault="00080A51" w:rsidP="00080A51">
      <w:pPr>
        <w:numPr>
          <w:ilvl w:val="1"/>
          <w:numId w:val="8"/>
        </w:numPr>
        <w:spacing w:before="100" w:beforeAutospacing="1" w:after="100" w:afterAutospacing="1" w:line="240" w:lineRule="auto"/>
        <w:rPr>
          <w:rFonts w:ascii="Arial" w:eastAsia="Times New Roman" w:hAnsi="Arial" w:cs="Arial"/>
          <w:b/>
          <w:bCs/>
          <w:color w:val="008800"/>
          <w:sz w:val="23"/>
          <w:szCs w:val="23"/>
        </w:rPr>
      </w:pPr>
      <w:r w:rsidRPr="00080A51">
        <w:rPr>
          <w:rFonts w:ascii="Arial" w:eastAsia="Times New Roman" w:hAnsi="Arial" w:cs="Arial"/>
          <w:b/>
          <w:bCs/>
          <w:color w:val="008800"/>
          <w:sz w:val="23"/>
          <w:szCs w:val="23"/>
        </w:rPr>
        <w:t>Correct.</w:t>
      </w:r>
    </w:p>
    <w:p w:rsidR="00080A51" w:rsidRPr="00080A51" w:rsidRDefault="00080A51" w:rsidP="00080A51">
      <w:pPr>
        <w:numPr>
          <w:ilvl w:val="1"/>
          <w:numId w:val="8"/>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MLA does not use “p.” for page numbers.</w:t>
      </w:r>
    </w:p>
    <w:p w:rsidR="00080A51" w:rsidRPr="00080A51" w:rsidRDefault="00080A51" w:rsidP="00080A51">
      <w:pPr>
        <w:numPr>
          <w:ilvl w:val="1"/>
          <w:numId w:val="8"/>
        </w:numPr>
        <w:spacing w:before="100" w:beforeAutospacing="1" w:after="100" w:afterAutospacing="1" w:line="240" w:lineRule="auto"/>
        <w:rPr>
          <w:rFonts w:ascii="Arial" w:eastAsia="Times New Roman" w:hAnsi="Arial" w:cs="Arial"/>
          <w:color w:val="595959"/>
          <w:sz w:val="23"/>
          <w:szCs w:val="23"/>
        </w:rPr>
      </w:pPr>
      <w:r w:rsidRPr="00080A51">
        <w:rPr>
          <w:rFonts w:ascii="Arial" w:eastAsia="Times New Roman" w:hAnsi="Arial" w:cs="Arial"/>
          <w:color w:val="595959"/>
          <w:sz w:val="23"/>
          <w:szCs w:val="23"/>
        </w:rPr>
        <w:t>Incorrect. The title for the newspaper is in the wrong order, and the exact date of the article is not given.</w:t>
      </w:r>
    </w:p>
    <w:p w:rsidR="00080A51" w:rsidRPr="00080A51" w:rsidRDefault="00080A51" w:rsidP="00080A51">
      <w:pPr>
        <w:pBdr>
          <w:bottom w:val="single" w:sz="24" w:space="2" w:color="9DB7C6"/>
        </w:pBdr>
        <w:spacing w:before="96" w:after="192" w:line="240" w:lineRule="auto"/>
        <w:outlineLvl w:val="2"/>
        <w:rPr>
          <w:rFonts w:ascii="Arial" w:eastAsia="Times New Roman" w:hAnsi="Arial" w:cs="Arial"/>
          <w:color w:val="000000"/>
          <w:sz w:val="32"/>
          <w:szCs w:val="32"/>
        </w:rPr>
      </w:pPr>
      <w:r w:rsidRPr="00080A51">
        <w:rPr>
          <w:rFonts w:ascii="Arial" w:eastAsia="Times New Roman" w:hAnsi="Arial" w:cs="Arial"/>
          <w:color w:val="000000"/>
          <w:sz w:val="32"/>
          <w:szCs w:val="32"/>
        </w:rPr>
        <w:t>Using Punctuation Correctly in Documentation</w:t>
      </w:r>
    </w:p>
    <w:p w:rsidR="00080A51" w:rsidRPr="00080A51" w:rsidRDefault="00080A51" w:rsidP="00080A51">
      <w:pPr>
        <w:numPr>
          <w:ilvl w:val="0"/>
          <w:numId w:val="9"/>
        </w:numPr>
        <w:spacing w:before="100" w:beforeAutospacing="1" w:after="100" w:afterAutospacing="1" w:line="240" w:lineRule="auto"/>
        <w:rPr>
          <w:rFonts w:ascii="Arial" w:eastAsia="Times New Roman" w:hAnsi="Arial" w:cs="Arial"/>
          <w:color w:val="000000"/>
          <w:sz w:val="23"/>
          <w:szCs w:val="23"/>
        </w:rPr>
      </w:pPr>
      <w:r w:rsidRPr="00080A51">
        <w:rPr>
          <w:rFonts w:ascii="Arial" w:eastAsia="Times New Roman" w:hAnsi="Arial" w:cs="Arial"/>
          <w:b/>
          <w:bCs/>
          <w:color w:val="000000"/>
          <w:sz w:val="23"/>
          <w:szCs w:val="23"/>
        </w:rPr>
        <w:t>According to Dr. Nick Riviera, “There is no such thing as an unnecessary operation” (</w:t>
      </w:r>
      <w:proofErr w:type="spellStart"/>
      <w:r w:rsidRPr="00080A51">
        <w:rPr>
          <w:rFonts w:ascii="Arial" w:eastAsia="Times New Roman" w:hAnsi="Arial" w:cs="Arial"/>
          <w:b/>
          <w:bCs/>
          <w:color w:val="000000"/>
          <w:sz w:val="23"/>
          <w:szCs w:val="23"/>
        </w:rPr>
        <w:t>qtd</w:t>
      </w:r>
      <w:proofErr w:type="spellEnd"/>
      <w:r w:rsidRPr="00080A51">
        <w:rPr>
          <w:rFonts w:ascii="Arial" w:eastAsia="Times New Roman" w:hAnsi="Arial" w:cs="Arial"/>
          <w:b/>
          <w:bCs/>
          <w:color w:val="000000"/>
          <w:sz w:val="23"/>
          <w:szCs w:val="23"/>
        </w:rPr>
        <w:t xml:space="preserve">. in </w:t>
      </w:r>
      <w:r w:rsidRPr="00080A51">
        <w:rPr>
          <w:rFonts w:ascii="Arial" w:eastAsia="Times New Roman" w:hAnsi="Arial" w:cs="Arial"/>
          <w:b/>
          <w:bCs/>
          <w:i/>
          <w:iCs/>
          <w:color w:val="000000"/>
          <w:sz w:val="23"/>
          <w:szCs w:val="23"/>
        </w:rPr>
        <w:t>Doctor Knows Best</w:t>
      </w:r>
      <w:r w:rsidRPr="00080A51">
        <w:rPr>
          <w:rFonts w:ascii="Arial" w:eastAsia="Times New Roman" w:hAnsi="Arial" w:cs="Arial"/>
          <w:b/>
          <w:bCs/>
          <w:color w:val="000000"/>
          <w:sz w:val="23"/>
          <w:szCs w:val="23"/>
        </w:rPr>
        <w:t xml:space="preserve"> 55).</w:t>
      </w:r>
    </w:p>
    <w:p w:rsidR="00080A51" w:rsidRPr="00080A51" w:rsidRDefault="00080A51" w:rsidP="00080A51">
      <w:pPr>
        <w:numPr>
          <w:ilvl w:val="0"/>
          <w:numId w:val="9"/>
        </w:numPr>
        <w:spacing w:before="100" w:beforeAutospacing="1" w:after="100" w:afterAutospacing="1" w:line="240" w:lineRule="auto"/>
        <w:rPr>
          <w:rFonts w:ascii="Arial" w:eastAsia="Times New Roman" w:hAnsi="Arial" w:cs="Arial"/>
          <w:color w:val="000000"/>
          <w:sz w:val="23"/>
          <w:szCs w:val="23"/>
        </w:rPr>
      </w:pPr>
      <w:r w:rsidRPr="00080A51">
        <w:rPr>
          <w:rFonts w:ascii="Arial" w:eastAsia="Times New Roman" w:hAnsi="Arial" w:cs="Arial"/>
          <w:b/>
          <w:bCs/>
          <w:color w:val="000000"/>
          <w:sz w:val="23"/>
          <w:szCs w:val="23"/>
        </w:rPr>
        <w:t>One doctor claims that “[h]</w:t>
      </w:r>
      <w:proofErr w:type="spellStart"/>
      <w:r w:rsidRPr="00080A51">
        <w:rPr>
          <w:rFonts w:ascii="Arial" w:eastAsia="Times New Roman" w:hAnsi="Arial" w:cs="Arial"/>
          <w:b/>
          <w:bCs/>
          <w:color w:val="000000"/>
          <w:sz w:val="23"/>
          <w:szCs w:val="23"/>
        </w:rPr>
        <w:t>anding</w:t>
      </w:r>
      <w:proofErr w:type="spellEnd"/>
      <w:r w:rsidRPr="00080A51">
        <w:rPr>
          <w:rFonts w:ascii="Arial" w:eastAsia="Times New Roman" w:hAnsi="Arial" w:cs="Arial"/>
          <w:b/>
          <w:bCs/>
          <w:color w:val="000000"/>
          <w:sz w:val="23"/>
          <w:szCs w:val="23"/>
        </w:rPr>
        <w:t xml:space="preserve"> </w:t>
      </w:r>
      <w:proofErr w:type="gramStart"/>
      <w:r w:rsidRPr="00080A51">
        <w:rPr>
          <w:rFonts w:ascii="Arial" w:eastAsia="Times New Roman" w:hAnsi="Arial" w:cs="Arial"/>
          <w:b/>
          <w:bCs/>
          <w:color w:val="000000"/>
          <w:sz w:val="23"/>
          <w:szCs w:val="23"/>
        </w:rPr>
        <w:t>patients</w:t>
      </w:r>
      <w:proofErr w:type="gramEnd"/>
      <w:r w:rsidRPr="00080A51">
        <w:rPr>
          <w:rFonts w:ascii="Arial" w:eastAsia="Times New Roman" w:hAnsi="Arial" w:cs="Arial"/>
          <w:b/>
          <w:bCs/>
          <w:color w:val="000000"/>
          <w:sz w:val="23"/>
          <w:szCs w:val="23"/>
        </w:rPr>
        <w:t xml:space="preserve"> helpful brochures after announcing a diagnosis reflects a caring attitude” (Hibbard 23).</w:t>
      </w:r>
    </w:p>
    <w:p w:rsidR="00080A51" w:rsidRPr="00080A51" w:rsidRDefault="00080A51" w:rsidP="00080A51">
      <w:pPr>
        <w:numPr>
          <w:ilvl w:val="0"/>
          <w:numId w:val="9"/>
        </w:numPr>
        <w:spacing w:before="100" w:beforeAutospacing="1" w:after="100" w:afterAutospacing="1" w:line="240" w:lineRule="auto"/>
        <w:rPr>
          <w:rFonts w:ascii="Arial" w:eastAsia="Times New Roman" w:hAnsi="Arial" w:cs="Arial"/>
          <w:color w:val="000000"/>
          <w:sz w:val="23"/>
          <w:szCs w:val="23"/>
        </w:rPr>
      </w:pPr>
      <w:r w:rsidRPr="00080A51">
        <w:rPr>
          <w:rFonts w:ascii="Arial" w:eastAsia="Times New Roman" w:hAnsi="Arial" w:cs="Arial"/>
          <w:b/>
          <w:bCs/>
          <w:i/>
          <w:iCs/>
          <w:color w:val="000000"/>
          <w:sz w:val="23"/>
          <w:szCs w:val="23"/>
        </w:rPr>
        <w:lastRenderedPageBreak/>
        <w:t>Doctor Knows Best: Quotations from Famous Physicians</w:t>
      </w:r>
      <w:r w:rsidRPr="00080A51">
        <w:rPr>
          <w:rFonts w:ascii="Arial" w:eastAsia="Times New Roman" w:hAnsi="Arial" w:cs="Arial"/>
          <w:b/>
          <w:bCs/>
          <w:color w:val="000000"/>
          <w:sz w:val="23"/>
          <w:szCs w:val="23"/>
        </w:rPr>
        <w:t>. Toronto: McClelland and Stewart, 2005.</w:t>
      </w:r>
    </w:p>
    <w:p w:rsidR="00080A51" w:rsidRPr="00080A51" w:rsidRDefault="00080A51" w:rsidP="00080A51">
      <w:pPr>
        <w:numPr>
          <w:ilvl w:val="0"/>
          <w:numId w:val="9"/>
        </w:numPr>
        <w:spacing w:before="100" w:beforeAutospacing="1" w:after="100" w:afterAutospacing="1" w:line="240" w:lineRule="auto"/>
        <w:rPr>
          <w:rFonts w:ascii="Arial" w:eastAsia="Times New Roman" w:hAnsi="Arial" w:cs="Arial"/>
          <w:color w:val="000000"/>
          <w:sz w:val="23"/>
          <w:szCs w:val="23"/>
        </w:rPr>
      </w:pPr>
      <w:r w:rsidRPr="00080A51">
        <w:rPr>
          <w:rFonts w:ascii="Arial" w:eastAsia="Times New Roman" w:hAnsi="Arial" w:cs="Arial"/>
          <w:b/>
          <w:bCs/>
          <w:color w:val="000000"/>
          <w:sz w:val="23"/>
          <w:szCs w:val="23"/>
        </w:rPr>
        <w:t xml:space="preserve">Hibbard, Julius. “How to show your patients you care.” </w:t>
      </w:r>
      <w:r w:rsidRPr="00080A51">
        <w:rPr>
          <w:rFonts w:ascii="Arial" w:eastAsia="Times New Roman" w:hAnsi="Arial" w:cs="Arial"/>
          <w:b/>
          <w:bCs/>
          <w:i/>
          <w:iCs/>
          <w:color w:val="000000"/>
          <w:sz w:val="23"/>
          <w:szCs w:val="23"/>
        </w:rPr>
        <w:t>Annals of the Royal Society of Physicians and Surgeons</w:t>
      </w:r>
      <w:r w:rsidRPr="00080A51">
        <w:rPr>
          <w:rFonts w:ascii="Arial" w:eastAsia="Times New Roman" w:hAnsi="Arial" w:cs="Arial"/>
          <w:b/>
          <w:bCs/>
          <w:color w:val="000000"/>
          <w:sz w:val="23"/>
          <w:szCs w:val="23"/>
        </w:rPr>
        <w:t xml:space="preserve"> 211.4 (Nov. 2004): 23-35.</w:t>
      </w:r>
    </w:p>
    <w:p w:rsidR="00080A51" w:rsidRPr="00080A51" w:rsidRDefault="00080A51" w:rsidP="00080A51">
      <w:pPr>
        <w:numPr>
          <w:ilvl w:val="0"/>
          <w:numId w:val="9"/>
        </w:numPr>
        <w:spacing w:before="100" w:beforeAutospacing="1" w:after="100" w:afterAutospacing="1" w:line="240" w:lineRule="auto"/>
        <w:rPr>
          <w:rFonts w:ascii="Arial" w:eastAsia="Times New Roman" w:hAnsi="Arial" w:cs="Arial"/>
          <w:color w:val="000000"/>
          <w:sz w:val="23"/>
          <w:szCs w:val="23"/>
        </w:rPr>
      </w:pPr>
      <w:r w:rsidRPr="00080A51">
        <w:rPr>
          <w:rFonts w:ascii="Arial" w:eastAsia="Times New Roman" w:hAnsi="Arial" w:cs="Arial"/>
          <w:b/>
          <w:bCs/>
          <w:color w:val="000000"/>
          <w:sz w:val="23"/>
          <w:szCs w:val="23"/>
        </w:rPr>
        <w:t xml:space="preserve">Munroe, Marvin. </w:t>
      </w:r>
      <w:r w:rsidRPr="00080A51">
        <w:rPr>
          <w:rFonts w:ascii="Arial" w:eastAsia="Times New Roman" w:hAnsi="Arial" w:cs="Arial"/>
          <w:b/>
          <w:bCs/>
          <w:i/>
          <w:iCs/>
          <w:color w:val="000000"/>
          <w:sz w:val="23"/>
          <w:szCs w:val="23"/>
        </w:rPr>
        <w:t>Patient Care</w:t>
      </w:r>
      <w:r w:rsidRPr="00080A51">
        <w:rPr>
          <w:rFonts w:ascii="Arial" w:eastAsia="Times New Roman" w:hAnsi="Arial" w:cs="Arial"/>
          <w:b/>
          <w:bCs/>
          <w:color w:val="000000"/>
          <w:sz w:val="23"/>
          <w:szCs w:val="23"/>
        </w:rPr>
        <w:t>. 12 Aug. 2004. 10 Mar. 2006 &lt;http://www.marvinmunroe.</w:t>
      </w:r>
      <w:r w:rsidRPr="00080A51">
        <w:rPr>
          <w:rFonts w:ascii="Arial" w:eastAsia="Times New Roman" w:hAnsi="Arial" w:cs="Arial"/>
          <w:b/>
          <w:bCs/>
          <w:color w:val="000000"/>
          <w:sz w:val="23"/>
          <w:szCs w:val="23"/>
        </w:rPr>
        <w:br/>
      </w:r>
      <w:proofErr w:type="gramStart"/>
      <w:r w:rsidRPr="00080A51">
        <w:rPr>
          <w:rFonts w:ascii="Arial" w:eastAsia="Times New Roman" w:hAnsi="Arial" w:cs="Arial"/>
          <w:b/>
          <w:bCs/>
          <w:color w:val="000000"/>
          <w:sz w:val="23"/>
          <w:szCs w:val="23"/>
        </w:rPr>
        <w:t>com/patientcare.htm</w:t>
      </w:r>
      <w:proofErr w:type="gramEnd"/>
      <w:r w:rsidRPr="00080A51">
        <w:rPr>
          <w:rFonts w:ascii="Arial" w:eastAsia="Times New Roman" w:hAnsi="Arial" w:cs="Arial"/>
          <w:b/>
          <w:bCs/>
          <w:color w:val="000000"/>
          <w:sz w:val="23"/>
          <w:szCs w:val="23"/>
        </w:rPr>
        <w:t>&gt;.</w:t>
      </w:r>
    </w:p>
    <w:p w:rsidR="00080A51" w:rsidRPr="00080A51" w:rsidRDefault="00080A51" w:rsidP="00080A51">
      <w:pPr>
        <w:spacing w:before="96" w:after="192" w:line="240" w:lineRule="auto"/>
        <w:rPr>
          <w:rFonts w:ascii="Arial" w:eastAsia="Times New Roman" w:hAnsi="Arial" w:cs="Arial"/>
          <w:i/>
          <w:iCs/>
          <w:color w:val="000000"/>
          <w:sz w:val="18"/>
          <w:szCs w:val="18"/>
        </w:rPr>
      </w:pPr>
      <w:r w:rsidRPr="00080A51">
        <w:rPr>
          <w:rFonts w:ascii="Arial" w:eastAsia="Times New Roman" w:hAnsi="Arial" w:cs="Arial"/>
          <w:i/>
          <w:iCs/>
          <w:color w:val="000000"/>
          <w:sz w:val="18"/>
          <w:szCs w:val="18"/>
        </w:rPr>
        <w:t>Updated September 10 2014 by Student &amp; Academic Services</w:t>
      </w:r>
    </w:p>
    <w:p w:rsidR="00080A51" w:rsidRDefault="00584E3A">
      <w:r w:rsidRPr="00584E3A">
        <w:rPr>
          <w:b/>
        </w:rPr>
        <w:t>Online exercises for MLA references:</w:t>
      </w:r>
      <w:r w:rsidRPr="00584E3A">
        <w:t xml:space="preserve"> </w:t>
      </w:r>
      <w:hyperlink r:id="rId9" w:history="1">
        <w:r w:rsidRPr="00DC46DF">
          <w:rPr>
            <w:rStyle w:val="Hyperlink"/>
          </w:rPr>
          <w:t>https://depts.washington.edu/trio/quest/citation/apa_mla_citation_game/mla_book.htm</w:t>
        </w:r>
      </w:hyperlink>
      <w:r>
        <w:t xml:space="preserve">  - scores as go</w:t>
      </w:r>
    </w:p>
    <w:p w:rsidR="00584E3A" w:rsidRDefault="00584E3A"/>
    <w:p w:rsidR="00584E3A" w:rsidRDefault="00584E3A">
      <w:r>
        <w:t xml:space="preserve">Potential resource for Chicago:  </w:t>
      </w:r>
      <w:hyperlink r:id="rId10" w:history="1">
        <w:r w:rsidR="007B24E4" w:rsidRPr="00DC46DF">
          <w:rPr>
            <w:rStyle w:val="Hyperlink"/>
          </w:rPr>
          <w:t>http://www.chicagomanualofstyle.org/tools_citationguide.html</w:t>
        </w:r>
      </w:hyperlink>
    </w:p>
    <w:p w:rsidR="007B24E4" w:rsidRDefault="007B24E4">
      <w:r>
        <w:t>OR</w:t>
      </w:r>
    </w:p>
    <w:p w:rsidR="007B24E4" w:rsidRDefault="008C1E73">
      <w:hyperlink r:id="rId11" w:history="1">
        <w:r w:rsidR="007B24E4" w:rsidRPr="00DC46DF">
          <w:rPr>
            <w:rStyle w:val="Hyperlink"/>
          </w:rPr>
          <w:t>http://writing.wisc.edu/Handbook/DocChicago.html</w:t>
        </w:r>
      </w:hyperlink>
      <w:r w:rsidR="007B24E4">
        <w:t xml:space="preserve"> </w:t>
      </w:r>
    </w:p>
    <w:p w:rsidR="007B24E4" w:rsidRDefault="007B24E4">
      <w:r>
        <w:t>OR</w:t>
      </w:r>
    </w:p>
    <w:p w:rsidR="007B24E4" w:rsidRDefault="008C1E73">
      <w:hyperlink r:id="rId12" w:history="1">
        <w:r w:rsidR="007B24E4" w:rsidRPr="00DC46DF">
          <w:rPr>
            <w:rStyle w:val="Hyperlink"/>
          </w:rPr>
          <w:t>http://libguides.richmond.edu/citingsources/chicago</w:t>
        </w:r>
      </w:hyperlink>
      <w:r w:rsidR="007B24E4">
        <w:t xml:space="preserve"> </w:t>
      </w:r>
    </w:p>
    <w:p w:rsidR="007B24E4" w:rsidRDefault="007B24E4"/>
    <w:p w:rsidR="007B24E4" w:rsidRDefault="007B24E4">
      <w:r>
        <w:t xml:space="preserve">This one could be guidelines:  </w:t>
      </w:r>
      <w:hyperlink r:id="rId13" w:history="1">
        <w:r w:rsidRPr="00DC46DF">
          <w:rPr>
            <w:rStyle w:val="Hyperlink"/>
          </w:rPr>
          <w:t>http://www.stlcc.edu/Student_Resources/Academic_Resources/Writing_Resources/Chicago_Style_Guide/Chicago-Manual-of-Style-16th-ed.pdf</w:t>
        </w:r>
      </w:hyperlink>
    </w:p>
    <w:p w:rsidR="007B24E4" w:rsidRDefault="007B24E4"/>
    <w:p w:rsidR="00584E3A" w:rsidRDefault="00584E3A"/>
    <w:sectPr w:rsidR="00584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291"/>
    <w:multiLevelType w:val="multilevel"/>
    <w:tmpl w:val="39D658F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7A4317"/>
    <w:multiLevelType w:val="multilevel"/>
    <w:tmpl w:val="05364866"/>
    <w:lvl w:ilvl="0">
      <w:start w:val="1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F357F1"/>
    <w:multiLevelType w:val="multilevel"/>
    <w:tmpl w:val="DC9E1F44"/>
    <w:lvl w:ilvl="0">
      <w:start w:val="1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8C77CF"/>
    <w:multiLevelType w:val="multilevel"/>
    <w:tmpl w:val="2C481FF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2748B1"/>
    <w:multiLevelType w:val="multilevel"/>
    <w:tmpl w:val="D7EC0CBC"/>
    <w:lvl w:ilvl="0">
      <w:start w:val="1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BA5407"/>
    <w:multiLevelType w:val="multilevel"/>
    <w:tmpl w:val="B016EB38"/>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137E00"/>
    <w:multiLevelType w:val="multilevel"/>
    <w:tmpl w:val="3418D1AA"/>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DF272F"/>
    <w:multiLevelType w:val="multilevel"/>
    <w:tmpl w:val="FA728248"/>
    <w:lvl w:ilvl="0">
      <w:start w:val="1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A6433F"/>
    <w:multiLevelType w:val="multilevel"/>
    <w:tmpl w:val="0762968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0A466D"/>
    <w:multiLevelType w:val="multilevel"/>
    <w:tmpl w:val="2DA0C62A"/>
    <w:lvl w:ilvl="0">
      <w:start w:val="1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47191E"/>
    <w:multiLevelType w:val="multilevel"/>
    <w:tmpl w:val="8A1AA50A"/>
    <w:lvl w:ilvl="0">
      <w:start w:val="1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2A4FF1"/>
    <w:multiLevelType w:val="multilevel"/>
    <w:tmpl w:val="139A3BE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DF295C"/>
    <w:multiLevelType w:val="multilevel"/>
    <w:tmpl w:val="C1F2F0E6"/>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A204D6"/>
    <w:multiLevelType w:val="multilevel"/>
    <w:tmpl w:val="8258F620"/>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4573D6"/>
    <w:multiLevelType w:val="multilevel"/>
    <w:tmpl w:val="3CAC21BE"/>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9C6D3A"/>
    <w:multiLevelType w:val="multilevel"/>
    <w:tmpl w:val="1B201BFC"/>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4"/>
    <w:lvlOverride w:ilvl="1">
      <w:lvl w:ilvl="1">
        <w:numFmt w:val="lowerLetter"/>
        <w:lvlText w:val="%2."/>
        <w:lvlJc w:val="left"/>
      </w:lvl>
    </w:lvlOverride>
  </w:num>
  <w:num w:numId="3">
    <w:abstractNumId w:val="12"/>
  </w:num>
  <w:num w:numId="4">
    <w:abstractNumId w:val="15"/>
  </w:num>
  <w:num w:numId="5">
    <w:abstractNumId w:val="13"/>
  </w:num>
  <w:num w:numId="6">
    <w:abstractNumId w:val="9"/>
  </w:num>
  <w:num w:numId="7">
    <w:abstractNumId w:val="10"/>
  </w:num>
  <w:num w:numId="8">
    <w:abstractNumId w:val="1"/>
  </w:num>
  <w:num w:numId="9">
    <w:abstractNumId w:val="0"/>
  </w:num>
  <w:num w:numId="10">
    <w:abstractNumId w:val="8"/>
  </w:num>
  <w:num w:numId="11">
    <w:abstractNumId w:val="5"/>
  </w:num>
  <w:num w:numId="12">
    <w:abstractNumId w:val="6"/>
  </w:num>
  <w:num w:numId="13">
    <w:abstractNumId w:val="7"/>
  </w:num>
  <w:num w:numId="14">
    <w:abstractNumId w:val="4"/>
  </w:num>
  <w:num w:numId="15">
    <w:abstractNumId w:val="2"/>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A51"/>
    <w:rsid w:val="00080A51"/>
    <w:rsid w:val="003D003A"/>
    <w:rsid w:val="00584E3A"/>
    <w:rsid w:val="007B24E4"/>
    <w:rsid w:val="008C1E73"/>
    <w:rsid w:val="00FF1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A51"/>
    <w:rPr>
      <w:color w:val="0000FF" w:themeColor="hyperlink"/>
      <w:u w:val="single"/>
    </w:rPr>
  </w:style>
  <w:style w:type="character" w:styleId="Strong">
    <w:name w:val="Strong"/>
    <w:basedOn w:val="DefaultParagraphFont"/>
    <w:uiPriority w:val="22"/>
    <w:qFormat/>
    <w:rsid w:val="00080A51"/>
    <w:rPr>
      <w:b/>
      <w:bCs/>
    </w:rPr>
  </w:style>
  <w:style w:type="character" w:styleId="Emphasis">
    <w:name w:val="Emphasis"/>
    <w:basedOn w:val="DefaultParagraphFont"/>
    <w:uiPriority w:val="20"/>
    <w:qFormat/>
    <w:rsid w:val="00080A51"/>
    <w:rPr>
      <w:i/>
      <w:iCs/>
    </w:rPr>
  </w:style>
  <w:style w:type="character" w:styleId="FollowedHyperlink">
    <w:name w:val="FollowedHyperlink"/>
    <w:basedOn w:val="DefaultParagraphFont"/>
    <w:uiPriority w:val="99"/>
    <w:semiHidden/>
    <w:unhideWhenUsed/>
    <w:rsid w:val="003D00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A51"/>
    <w:rPr>
      <w:color w:val="0000FF" w:themeColor="hyperlink"/>
      <w:u w:val="single"/>
    </w:rPr>
  </w:style>
  <w:style w:type="character" w:styleId="Strong">
    <w:name w:val="Strong"/>
    <w:basedOn w:val="DefaultParagraphFont"/>
    <w:uiPriority w:val="22"/>
    <w:qFormat/>
    <w:rsid w:val="00080A51"/>
    <w:rPr>
      <w:b/>
      <w:bCs/>
    </w:rPr>
  </w:style>
  <w:style w:type="character" w:styleId="Emphasis">
    <w:name w:val="Emphasis"/>
    <w:basedOn w:val="DefaultParagraphFont"/>
    <w:uiPriority w:val="20"/>
    <w:qFormat/>
    <w:rsid w:val="00080A51"/>
    <w:rPr>
      <w:i/>
      <w:iCs/>
    </w:rPr>
  </w:style>
  <w:style w:type="character" w:styleId="FollowedHyperlink">
    <w:name w:val="FollowedHyperlink"/>
    <w:basedOn w:val="DefaultParagraphFont"/>
    <w:uiPriority w:val="99"/>
    <w:semiHidden/>
    <w:unhideWhenUsed/>
    <w:rsid w:val="003D00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508302">
      <w:bodyDiv w:val="1"/>
      <w:marLeft w:val="0"/>
      <w:marRight w:val="0"/>
      <w:marTop w:val="0"/>
      <w:marBottom w:val="0"/>
      <w:divBdr>
        <w:top w:val="none" w:sz="0" w:space="0" w:color="auto"/>
        <w:left w:val="none" w:sz="0" w:space="0" w:color="auto"/>
        <w:bottom w:val="none" w:sz="0" w:space="0" w:color="auto"/>
        <w:right w:val="none" w:sz="0" w:space="0" w:color="auto"/>
      </w:divBdr>
      <w:divsChild>
        <w:div w:id="1259941882">
          <w:marLeft w:val="0"/>
          <w:marRight w:val="0"/>
          <w:marTop w:val="0"/>
          <w:marBottom w:val="0"/>
          <w:divBdr>
            <w:top w:val="none" w:sz="0" w:space="0" w:color="auto"/>
            <w:left w:val="none" w:sz="0" w:space="0" w:color="auto"/>
            <w:bottom w:val="none" w:sz="0" w:space="0" w:color="auto"/>
            <w:right w:val="none" w:sz="0" w:space="0" w:color="auto"/>
          </w:divBdr>
          <w:divsChild>
            <w:div w:id="1682001390">
              <w:marLeft w:val="0"/>
              <w:marRight w:val="0"/>
              <w:marTop w:val="0"/>
              <w:marBottom w:val="0"/>
              <w:divBdr>
                <w:top w:val="none" w:sz="0" w:space="0" w:color="auto"/>
                <w:left w:val="none" w:sz="0" w:space="0" w:color="auto"/>
                <w:bottom w:val="none" w:sz="0" w:space="0" w:color="auto"/>
                <w:right w:val="none" w:sz="0" w:space="0" w:color="auto"/>
              </w:divBdr>
              <w:divsChild>
                <w:div w:id="1048339809">
                  <w:marLeft w:val="0"/>
                  <w:marRight w:val="0"/>
                  <w:marTop w:val="0"/>
                  <w:marBottom w:val="0"/>
                  <w:divBdr>
                    <w:top w:val="none" w:sz="0" w:space="0" w:color="auto"/>
                    <w:left w:val="none" w:sz="0" w:space="0" w:color="auto"/>
                    <w:bottom w:val="none" w:sz="0" w:space="0" w:color="auto"/>
                    <w:right w:val="none" w:sz="0" w:space="0" w:color="auto"/>
                  </w:divBdr>
                  <w:divsChild>
                    <w:div w:id="679159685">
                      <w:marLeft w:val="0"/>
                      <w:marRight w:val="0"/>
                      <w:marTop w:val="0"/>
                      <w:marBottom w:val="0"/>
                      <w:divBdr>
                        <w:top w:val="none" w:sz="0" w:space="0" w:color="auto"/>
                        <w:left w:val="none" w:sz="0" w:space="0" w:color="auto"/>
                        <w:bottom w:val="none" w:sz="0" w:space="0" w:color="auto"/>
                        <w:right w:val="none" w:sz="0" w:space="0" w:color="auto"/>
                      </w:divBdr>
                    </w:div>
                    <w:div w:id="825897273">
                      <w:marLeft w:val="0"/>
                      <w:marRight w:val="0"/>
                      <w:marTop w:val="0"/>
                      <w:marBottom w:val="0"/>
                      <w:divBdr>
                        <w:top w:val="none" w:sz="0" w:space="0" w:color="auto"/>
                        <w:left w:val="none" w:sz="0" w:space="0" w:color="auto"/>
                        <w:bottom w:val="none" w:sz="0" w:space="0" w:color="auto"/>
                        <w:right w:val="none" w:sz="0" w:space="0" w:color="auto"/>
                      </w:divBdr>
                    </w:div>
                    <w:div w:id="16702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76764">
      <w:bodyDiv w:val="1"/>
      <w:marLeft w:val="0"/>
      <w:marRight w:val="0"/>
      <w:marTop w:val="0"/>
      <w:marBottom w:val="0"/>
      <w:divBdr>
        <w:top w:val="none" w:sz="0" w:space="0" w:color="auto"/>
        <w:left w:val="none" w:sz="0" w:space="0" w:color="auto"/>
        <w:bottom w:val="none" w:sz="0" w:space="0" w:color="auto"/>
        <w:right w:val="none" w:sz="0" w:space="0" w:color="auto"/>
      </w:divBdr>
      <w:divsChild>
        <w:div w:id="1737975574">
          <w:marLeft w:val="0"/>
          <w:marRight w:val="0"/>
          <w:marTop w:val="0"/>
          <w:marBottom w:val="0"/>
          <w:divBdr>
            <w:top w:val="none" w:sz="0" w:space="0" w:color="auto"/>
            <w:left w:val="none" w:sz="0" w:space="0" w:color="auto"/>
            <w:bottom w:val="none" w:sz="0" w:space="0" w:color="auto"/>
            <w:right w:val="none" w:sz="0" w:space="0" w:color="auto"/>
          </w:divBdr>
          <w:divsChild>
            <w:div w:id="684749301">
              <w:marLeft w:val="0"/>
              <w:marRight w:val="0"/>
              <w:marTop w:val="0"/>
              <w:marBottom w:val="0"/>
              <w:divBdr>
                <w:top w:val="none" w:sz="0" w:space="0" w:color="auto"/>
                <w:left w:val="none" w:sz="0" w:space="0" w:color="auto"/>
                <w:bottom w:val="none" w:sz="0" w:space="0" w:color="auto"/>
                <w:right w:val="none" w:sz="0" w:space="0" w:color="auto"/>
              </w:divBdr>
              <w:divsChild>
                <w:div w:id="696154745">
                  <w:marLeft w:val="0"/>
                  <w:marRight w:val="0"/>
                  <w:marTop w:val="0"/>
                  <w:marBottom w:val="0"/>
                  <w:divBdr>
                    <w:top w:val="none" w:sz="0" w:space="0" w:color="auto"/>
                    <w:left w:val="none" w:sz="0" w:space="0" w:color="auto"/>
                    <w:bottom w:val="none" w:sz="0" w:space="0" w:color="auto"/>
                    <w:right w:val="none" w:sz="0" w:space="0" w:color="auto"/>
                  </w:divBdr>
                  <w:divsChild>
                    <w:div w:id="392195264">
                      <w:marLeft w:val="0"/>
                      <w:marRight w:val="0"/>
                      <w:marTop w:val="0"/>
                      <w:marBottom w:val="0"/>
                      <w:divBdr>
                        <w:top w:val="none" w:sz="0" w:space="0" w:color="auto"/>
                        <w:left w:val="none" w:sz="0" w:space="0" w:color="auto"/>
                        <w:bottom w:val="none" w:sz="0" w:space="0" w:color="auto"/>
                        <w:right w:val="none" w:sz="0" w:space="0" w:color="auto"/>
                      </w:divBdr>
                    </w:div>
                    <w:div w:id="959727460">
                      <w:marLeft w:val="0"/>
                      <w:marRight w:val="0"/>
                      <w:marTop w:val="0"/>
                      <w:marBottom w:val="0"/>
                      <w:divBdr>
                        <w:top w:val="none" w:sz="0" w:space="0" w:color="auto"/>
                        <w:left w:val="none" w:sz="0" w:space="0" w:color="auto"/>
                        <w:bottom w:val="none" w:sz="0" w:space="0" w:color="auto"/>
                        <w:right w:val="none" w:sz="0" w:space="0" w:color="auto"/>
                      </w:divBdr>
                    </w:div>
                    <w:div w:id="1506432999">
                      <w:marLeft w:val="0"/>
                      <w:marRight w:val="0"/>
                      <w:marTop w:val="0"/>
                      <w:marBottom w:val="0"/>
                      <w:divBdr>
                        <w:top w:val="none" w:sz="0" w:space="0" w:color="auto"/>
                        <w:left w:val="none" w:sz="0" w:space="0" w:color="auto"/>
                        <w:bottom w:val="none" w:sz="0" w:space="0" w:color="auto"/>
                        <w:right w:val="none" w:sz="0" w:space="0" w:color="auto"/>
                      </w:divBdr>
                    </w:div>
                    <w:div w:id="1505777944">
                      <w:marLeft w:val="0"/>
                      <w:marRight w:val="0"/>
                      <w:marTop w:val="0"/>
                      <w:marBottom w:val="0"/>
                      <w:divBdr>
                        <w:top w:val="none" w:sz="0" w:space="0" w:color="auto"/>
                        <w:left w:val="none" w:sz="0" w:space="0" w:color="auto"/>
                        <w:bottom w:val="none" w:sz="0" w:space="0" w:color="auto"/>
                        <w:right w:val="none" w:sz="0" w:space="0" w:color="auto"/>
                      </w:divBdr>
                    </w:div>
                    <w:div w:id="100077877">
                      <w:marLeft w:val="0"/>
                      <w:marRight w:val="0"/>
                      <w:marTop w:val="0"/>
                      <w:marBottom w:val="0"/>
                      <w:divBdr>
                        <w:top w:val="none" w:sz="0" w:space="0" w:color="auto"/>
                        <w:left w:val="none" w:sz="0" w:space="0" w:color="auto"/>
                        <w:bottom w:val="none" w:sz="0" w:space="0" w:color="auto"/>
                        <w:right w:val="none" w:sz="0" w:space="0" w:color="auto"/>
                      </w:divBdr>
                    </w:div>
                    <w:div w:id="638800068">
                      <w:marLeft w:val="0"/>
                      <w:marRight w:val="0"/>
                      <w:marTop w:val="0"/>
                      <w:marBottom w:val="0"/>
                      <w:divBdr>
                        <w:top w:val="none" w:sz="0" w:space="0" w:color="auto"/>
                        <w:left w:val="none" w:sz="0" w:space="0" w:color="auto"/>
                        <w:bottom w:val="none" w:sz="0" w:space="0" w:color="auto"/>
                        <w:right w:val="none" w:sz="0" w:space="0" w:color="auto"/>
                      </w:divBdr>
                    </w:div>
                    <w:div w:id="105319476">
                      <w:marLeft w:val="0"/>
                      <w:marRight w:val="0"/>
                      <w:marTop w:val="0"/>
                      <w:marBottom w:val="0"/>
                      <w:divBdr>
                        <w:top w:val="none" w:sz="0" w:space="0" w:color="auto"/>
                        <w:left w:val="none" w:sz="0" w:space="0" w:color="auto"/>
                        <w:bottom w:val="none" w:sz="0" w:space="0" w:color="auto"/>
                        <w:right w:val="none" w:sz="0" w:space="0" w:color="auto"/>
                      </w:divBdr>
                    </w:div>
                    <w:div w:id="163474151">
                      <w:marLeft w:val="0"/>
                      <w:marRight w:val="0"/>
                      <w:marTop w:val="0"/>
                      <w:marBottom w:val="0"/>
                      <w:divBdr>
                        <w:top w:val="none" w:sz="0" w:space="0" w:color="auto"/>
                        <w:left w:val="none" w:sz="0" w:space="0" w:color="auto"/>
                        <w:bottom w:val="none" w:sz="0" w:space="0" w:color="auto"/>
                        <w:right w:val="none" w:sz="0" w:space="0" w:color="auto"/>
                      </w:divBdr>
                    </w:div>
                    <w:div w:id="1422263520">
                      <w:marLeft w:val="0"/>
                      <w:marRight w:val="0"/>
                      <w:marTop w:val="0"/>
                      <w:marBottom w:val="0"/>
                      <w:divBdr>
                        <w:top w:val="none" w:sz="0" w:space="0" w:color="auto"/>
                        <w:left w:val="none" w:sz="0" w:space="0" w:color="auto"/>
                        <w:bottom w:val="none" w:sz="0" w:space="0" w:color="auto"/>
                        <w:right w:val="none" w:sz="0" w:space="0" w:color="auto"/>
                      </w:divBdr>
                    </w:div>
                    <w:div w:id="34427257">
                      <w:marLeft w:val="0"/>
                      <w:marRight w:val="0"/>
                      <w:marTop w:val="0"/>
                      <w:marBottom w:val="0"/>
                      <w:divBdr>
                        <w:top w:val="none" w:sz="0" w:space="0" w:color="auto"/>
                        <w:left w:val="none" w:sz="0" w:space="0" w:color="auto"/>
                        <w:bottom w:val="none" w:sz="0" w:space="0" w:color="auto"/>
                        <w:right w:val="none" w:sz="0" w:space="0" w:color="auto"/>
                      </w:divBdr>
                    </w:div>
                    <w:div w:id="9563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te-site.athabascau.ca/mla-quiz-answers.php" TargetMode="External"/><Relationship Id="rId13" Type="http://schemas.openxmlformats.org/officeDocument/2006/relationships/hyperlink" Target="http://www.stlcc.edu/Student_Resources/Academic_Resources/Writing_Resources/Chicago_Style_Guide/Chicago-Manual-of-Style-16th-ed.pdf" TargetMode="External"/><Relationship Id="rId3" Type="http://schemas.microsoft.com/office/2007/relationships/stylesWithEffects" Target="stylesWithEffects.xml"/><Relationship Id="rId7" Type="http://schemas.openxmlformats.org/officeDocument/2006/relationships/hyperlink" Target="http://write-site.athabascau.ca/mla-quiz-answers.php" TargetMode="External"/><Relationship Id="rId12" Type="http://schemas.openxmlformats.org/officeDocument/2006/relationships/hyperlink" Target="http://libguides.richmond.edu/citingsources/chica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rite-site.athabascau.ca/mla-quiz.php" TargetMode="External"/><Relationship Id="rId11" Type="http://schemas.openxmlformats.org/officeDocument/2006/relationships/hyperlink" Target="http://writing.wisc.edu/Handbook/DocChicago.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icagomanualofstyle.org/tools_citationguide.html" TargetMode="External"/><Relationship Id="rId4" Type="http://schemas.openxmlformats.org/officeDocument/2006/relationships/settings" Target="settings.xml"/><Relationship Id="rId9" Type="http://schemas.openxmlformats.org/officeDocument/2006/relationships/hyperlink" Target="https://depts.washington.edu/trio/quest/citation/apa_mla_citation_game/mla_book.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5021</Words>
  <Characters>28622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ADriscoll</dc:creator>
  <cp:lastModifiedBy>FENREF</cp:lastModifiedBy>
  <cp:revision>2</cp:revision>
  <dcterms:created xsi:type="dcterms:W3CDTF">2014-10-30T18:30:00Z</dcterms:created>
  <dcterms:modified xsi:type="dcterms:W3CDTF">2014-10-30T18:30:00Z</dcterms:modified>
</cp:coreProperties>
</file>